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ACFA4" w14:textId="77777777" w:rsidR="0057220A" w:rsidRDefault="0057220A" w:rsidP="0057220A">
      <w:pPr>
        <w:pStyle w:val="Nzev"/>
      </w:pPr>
      <w:r>
        <w:t>Smlouva o proplácení telekomunikačních poplatků</w:t>
      </w:r>
    </w:p>
    <w:p w14:paraId="466C85D1" w14:textId="77777777" w:rsidR="0057220A" w:rsidRDefault="0057220A" w:rsidP="0057220A">
      <w:pPr>
        <w:pStyle w:val="Nzev"/>
        <w:rPr>
          <w:sz w:val="20"/>
        </w:rPr>
      </w:pPr>
    </w:p>
    <w:tbl>
      <w:tblPr>
        <w:tblW w:w="91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749"/>
        <w:gridCol w:w="1134"/>
        <w:gridCol w:w="720"/>
        <w:gridCol w:w="1719"/>
      </w:tblGrid>
      <w:tr w:rsidR="0057220A" w14:paraId="3CFDBDB5" w14:textId="77777777" w:rsidTr="002B4012">
        <w:trPr>
          <w:cantSplit/>
          <w:trHeight w:val="17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568874" w14:textId="77777777" w:rsidR="0057220A" w:rsidRDefault="0057220A" w:rsidP="00B6481A">
            <w:pPr>
              <w:pStyle w:val="smlouva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Junák – </w:t>
            </w:r>
            <w:r w:rsidR="00B6481A">
              <w:rPr>
                <w:b/>
                <w:sz w:val="22"/>
              </w:rPr>
              <w:t>český skaut, ……..</w:t>
            </w:r>
          </w:p>
        </w:tc>
        <w:tc>
          <w:tcPr>
            <w:tcW w:w="5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BDA8B4" w14:textId="77777777" w:rsidR="0057220A" w:rsidRDefault="0057220A" w:rsidP="00916D01">
            <w:pPr>
              <w:pStyle w:val="smlouva"/>
              <w:rPr>
                <w:sz w:val="22"/>
              </w:rPr>
            </w:pPr>
          </w:p>
        </w:tc>
      </w:tr>
      <w:tr w:rsidR="0057220A" w14:paraId="3F5CAF61" w14:textId="77777777" w:rsidTr="002B4012">
        <w:trPr>
          <w:cantSplit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D63AB0F" w14:textId="77777777" w:rsidR="0057220A" w:rsidRDefault="0057220A" w:rsidP="00916D01">
            <w:pPr>
              <w:pStyle w:val="smlouva"/>
              <w:rPr>
                <w:sz w:val="22"/>
              </w:rPr>
            </w:pPr>
            <w:r>
              <w:rPr>
                <w:sz w:val="22"/>
              </w:rPr>
              <w:t>Sídlo:</w:t>
            </w:r>
          </w:p>
        </w:tc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64447" w14:textId="77777777" w:rsidR="0057220A" w:rsidRDefault="0057220A" w:rsidP="00916D01">
            <w:pPr>
              <w:pStyle w:val="smlouva"/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C962BF0" w14:textId="77777777" w:rsidR="0057220A" w:rsidRDefault="0057220A" w:rsidP="00916D01">
            <w:pPr>
              <w:pStyle w:val="smlouva"/>
              <w:rPr>
                <w:sz w:val="22"/>
              </w:rPr>
            </w:pPr>
            <w:r>
              <w:rPr>
                <w:sz w:val="22"/>
              </w:rPr>
              <w:t>IČO: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68206F5A" w14:textId="77777777" w:rsidR="0057220A" w:rsidRDefault="0057220A" w:rsidP="00916D01">
            <w:pPr>
              <w:pStyle w:val="smlouva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57220A" w14:paraId="426B11EA" w14:textId="77777777" w:rsidTr="002B4012">
        <w:trPr>
          <w:cantSplit/>
        </w:trPr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C0F45A" w14:textId="77777777" w:rsidR="0057220A" w:rsidRDefault="0057220A" w:rsidP="00916D01">
            <w:pPr>
              <w:pStyle w:val="smlouva"/>
              <w:rPr>
                <w:sz w:val="22"/>
              </w:rPr>
            </w:pPr>
            <w:r>
              <w:rPr>
                <w:sz w:val="22"/>
              </w:rPr>
              <w:t xml:space="preserve">jednající prostřednictvím statutárního orgánu: </w:t>
            </w:r>
          </w:p>
        </w:tc>
      </w:tr>
      <w:tr w:rsidR="0057220A" w14:paraId="25EBE78A" w14:textId="77777777" w:rsidTr="002B4012">
        <w:trPr>
          <w:cantSplit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B0318" w14:textId="77777777" w:rsidR="0057220A" w:rsidRDefault="0057220A" w:rsidP="00916D01">
            <w:pPr>
              <w:pStyle w:val="smlouva"/>
              <w:rPr>
                <w:sz w:val="22"/>
              </w:rPr>
            </w:pPr>
            <w:r>
              <w:rPr>
                <w:sz w:val="22"/>
              </w:rPr>
              <w:t>dále jen Junák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D27553" w14:textId="77777777" w:rsidR="0057220A" w:rsidRDefault="0057220A" w:rsidP="00916D01">
            <w:pPr>
              <w:pStyle w:val="smlouva"/>
              <w:rPr>
                <w:sz w:val="22"/>
              </w:rPr>
            </w:pPr>
          </w:p>
        </w:tc>
      </w:tr>
    </w:tbl>
    <w:p w14:paraId="661E72AC" w14:textId="77777777" w:rsidR="0057220A" w:rsidRDefault="0057220A" w:rsidP="0057220A">
      <w:pPr>
        <w:pStyle w:val="Zhlav"/>
        <w:keepLines w:val="0"/>
        <w:tabs>
          <w:tab w:val="clear" w:pos="4536"/>
          <w:tab w:val="clear" w:pos="9072"/>
        </w:tabs>
        <w:spacing w:before="60" w:after="60"/>
        <w:rPr>
          <w:sz w:val="22"/>
        </w:rPr>
      </w:pPr>
      <w:r>
        <w:rPr>
          <w:sz w:val="22"/>
        </w:rPr>
        <w:t>a</w:t>
      </w:r>
    </w:p>
    <w:tbl>
      <w:tblPr>
        <w:tblW w:w="94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6"/>
        <w:gridCol w:w="1749"/>
        <w:gridCol w:w="4110"/>
      </w:tblGrid>
      <w:tr w:rsidR="0057220A" w14:paraId="00A1C1A8" w14:textId="77777777" w:rsidTr="00605E9F">
        <w:trPr>
          <w:cantSplit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14:paraId="39220CA6" w14:textId="151E6FF2" w:rsidR="0057220A" w:rsidRDefault="0057220A" w:rsidP="00916D01">
            <w:pPr>
              <w:pStyle w:val="smlouva"/>
              <w:rPr>
                <w:b/>
                <w:sz w:val="22"/>
              </w:rPr>
            </w:pPr>
            <w:r>
              <w:rPr>
                <w:b/>
                <w:sz w:val="22"/>
              </w:rPr>
              <w:t>Jméno a příjmení:</w:t>
            </w:r>
          </w:p>
        </w:tc>
        <w:tc>
          <w:tcPr>
            <w:tcW w:w="5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BFFD0" w14:textId="77777777" w:rsidR="0057220A" w:rsidRDefault="0057220A" w:rsidP="00916D01">
            <w:pPr>
              <w:pStyle w:val="smlouva"/>
              <w:rPr>
                <w:sz w:val="22"/>
              </w:rPr>
            </w:pPr>
          </w:p>
        </w:tc>
      </w:tr>
      <w:tr w:rsidR="0057220A" w14:paraId="1D409D69" w14:textId="77777777" w:rsidTr="00605E9F">
        <w:trPr>
          <w:cantSplit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14:paraId="588EFD81" w14:textId="77777777" w:rsidR="0057220A" w:rsidRDefault="0057220A" w:rsidP="00916D01">
            <w:pPr>
              <w:pStyle w:val="smlouva"/>
              <w:rPr>
                <w:sz w:val="22"/>
              </w:rPr>
            </w:pPr>
            <w:r>
              <w:rPr>
                <w:sz w:val="22"/>
              </w:rPr>
              <w:t>Bydliště:</w:t>
            </w:r>
          </w:p>
        </w:tc>
        <w:tc>
          <w:tcPr>
            <w:tcW w:w="5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035E7" w14:textId="77777777" w:rsidR="0057220A" w:rsidRDefault="0057220A" w:rsidP="00916D01">
            <w:pPr>
              <w:pStyle w:val="smlouva"/>
              <w:rPr>
                <w:sz w:val="22"/>
              </w:rPr>
            </w:pPr>
          </w:p>
        </w:tc>
      </w:tr>
      <w:tr w:rsidR="0057220A" w14:paraId="61A52FD4" w14:textId="77777777" w:rsidTr="00605E9F">
        <w:trPr>
          <w:cantSplit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14:paraId="52E38B5A" w14:textId="77777777" w:rsidR="0057220A" w:rsidRDefault="0057220A" w:rsidP="00916D01">
            <w:pPr>
              <w:pStyle w:val="smlouva"/>
              <w:rPr>
                <w:sz w:val="22"/>
              </w:rPr>
            </w:pPr>
            <w:r>
              <w:rPr>
                <w:sz w:val="22"/>
              </w:rPr>
              <w:t>Datum narození: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7E65E89A" w14:textId="77777777" w:rsidR="0057220A" w:rsidRDefault="0057220A" w:rsidP="00916D01">
            <w:pPr>
              <w:pStyle w:val="smlouva"/>
              <w:rPr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2699497E" w14:textId="77777777" w:rsidR="0057220A" w:rsidRDefault="0057220A" w:rsidP="00916D01">
            <w:pPr>
              <w:pStyle w:val="smlouva"/>
              <w:rPr>
                <w:sz w:val="22"/>
              </w:rPr>
            </w:pPr>
          </w:p>
        </w:tc>
      </w:tr>
      <w:tr w:rsidR="0057220A" w14:paraId="22A0C738" w14:textId="77777777" w:rsidTr="00605E9F">
        <w:trPr>
          <w:cantSplit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14:paraId="1928B5AE" w14:textId="77777777" w:rsidR="0057220A" w:rsidRDefault="0057220A" w:rsidP="00916D01">
            <w:pPr>
              <w:pStyle w:val="smlouva"/>
              <w:rPr>
                <w:sz w:val="22"/>
              </w:rPr>
            </w:pPr>
            <w:r>
              <w:rPr>
                <w:sz w:val="22"/>
              </w:rPr>
              <w:t>dále jen smluvní osoba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14:paraId="49CE89A2" w14:textId="77777777" w:rsidR="0057220A" w:rsidRDefault="0057220A" w:rsidP="00916D01">
            <w:pPr>
              <w:pStyle w:val="smlouva"/>
              <w:rPr>
                <w:sz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382F940" w14:textId="77777777" w:rsidR="0057220A" w:rsidRDefault="0057220A" w:rsidP="00916D01">
            <w:pPr>
              <w:pStyle w:val="smlouva"/>
              <w:rPr>
                <w:sz w:val="22"/>
              </w:rPr>
            </w:pPr>
          </w:p>
        </w:tc>
      </w:tr>
    </w:tbl>
    <w:p w14:paraId="0D078750" w14:textId="77777777" w:rsidR="0057220A" w:rsidRDefault="0057220A" w:rsidP="0057220A">
      <w:pPr>
        <w:spacing w:before="60" w:after="60"/>
        <w:rPr>
          <w:sz w:val="22"/>
        </w:rPr>
      </w:pPr>
    </w:p>
    <w:p w14:paraId="74DEC4FA" w14:textId="77777777" w:rsidR="0057220A" w:rsidRDefault="0057220A" w:rsidP="0057220A">
      <w:pPr>
        <w:spacing w:before="60" w:after="60"/>
        <w:rPr>
          <w:sz w:val="22"/>
        </w:rPr>
      </w:pPr>
      <w:r>
        <w:rPr>
          <w:sz w:val="22"/>
        </w:rPr>
        <w:t>se dohodli takto:</w:t>
      </w:r>
    </w:p>
    <w:p w14:paraId="21379E83" w14:textId="77777777" w:rsidR="0057220A" w:rsidRDefault="0057220A" w:rsidP="0057220A">
      <w:pPr>
        <w:pStyle w:val="Mal"/>
        <w:rPr>
          <w:b/>
          <w:sz w:val="22"/>
        </w:rPr>
      </w:pPr>
      <w:r>
        <w:rPr>
          <w:b/>
          <w:sz w:val="22"/>
        </w:rPr>
        <w:t>I.</w:t>
      </w:r>
    </w:p>
    <w:p w14:paraId="6DC8CC72" w14:textId="77777777" w:rsidR="0057220A" w:rsidRDefault="0057220A" w:rsidP="0057220A">
      <w:pPr>
        <w:pStyle w:val="Zkladntext"/>
        <w:rPr>
          <w:sz w:val="22"/>
        </w:rPr>
      </w:pPr>
      <w:r>
        <w:rPr>
          <w:sz w:val="22"/>
        </w:rPr>
        <w:t>Junák se zavazuje poskytovat výše uvedené smluvní osobě v souladu se Směrnicí o proplácení telekomunikačních poplatků úhradu telekomunikačních poplatků z níže uvedené telefonní stanice (pevné/mobilní), které budou uskutečněny pro potřeby Junáka a to ve věcech souvisejících s následující funkcí (funkcemi) či činností (činnostmi):</w:t>
      </w:r>
    </w:p>
    <w:p w14:paraId="4B582ED8" w14:textId="77777777" w:rsidR="0057220A" w:rsidRDefault="0057220A" w:rsidP="0057220A">
      <w:pPr>
        <w:pStyle w:val="smlouva"/>
        <w:spacing w:before="60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</w:t>
      </w:r>
    </w:p>
    <w:p w14:paraId="1109F102" w14:textId="63DC0934" w:rsidR="0057220A" w:rsidRDefault="0057220A" w:rsidP="0057220A">
      <w:pPr>
        <w:pStyle w:val="smlouva"/>
        <w:spacing w:before="120"/>
        <w:rPr>
          <w:sz w:val="22"/>
        </w:rPr>
      </w:pPr>
      <w:r>
        <w:rPr>
          <w:sz w:val="22"/>
        </w:rPr>
        <w:t>Číslo telefonní stanice:</w:t>
      </w:r>
      <w:r w:rsidR="00E921ED">
        <w:rPr>
          <w:sz w:val="22"/>
        </w:rPr>
        <w:tab/>
      </w:r>
      <w:r>
        <w:rPr>
          <w:sz w:val="22"/>
        </w:rPr>
        <w:t>...................................................</w:t>
      </w:r>
    </w:p>
    <w:p w14:paraId="456F99B7" w14:textId="77777777" w:rsidR="0057220A" w:rsidRDefault="0057220A" w:rsidP="0057220A">
      <w:pPr>
        <w:pStyle w:val="Mal"/>
        <w:rPr>
          <w:b/>
          <w:sz w:val="22"/>
        </w:rPr>
      </w:pPr>
      <w:r>
        <w:rPr>
          <w:b/>
          <w:sz w:val="22"/>
        </w:rPr>
        <w:t>II.</w:t>
      </w:r>
    </w:p>
    <w:p w14:paraId="6568DFF7" w14:textId="1432165B" w:rsidR="0057220A" w:rsidRDefault="0057220A" w:rsidP="0057220A">
      <w:pPr>
        <w:spacing w:before="200"/>
        <w:jc w:val="both"/>
        <w:rPr>
          <w:sz w:val="22"/>
        </w:rPr>
      </w:pPr>
      <w:r>
        <w:rPr>
          <w:sz w:val="22"/>
        </w:rPr>
        <w:t>Smluvní strany se dohodly na tomto vymezení výše úhrady</w:t>
      </w:r>
      <w:r>
        <w:rPr>
          <w:rStyle w:val="Znakapoznpodarou"/>
          <w:sz w:val="22"/>
        </w:rPr>
        <w:footnoteReference w:id="1"/>
      </w:r>
      <w:r>
        <w:rPr>
          <w:sz w:val="22"/>
        </w:rPr>
        <w:t>:</w:t>
      </w:r>
    </w:p>
    <w:p w14:paraId="0364E272" w14:textId="77777777" w:rsidR="0057220A" w:rsidRDefault="0057220A" w:rsidP="0057220A">
      <w:pPr>
        <w:spacing w:before="200"/>
        <w:ind w:left="1418"/>
        <w:jc w:val="both"/>
        <w:rPr>
          <w:sz w:val="22"/>
        </w:rPr>
      </w:pPr>
      <w:r>
        <w:rPr>
          <w:sz w:val="22"/>
        </w:rPr>
        <w:sym w:font="Webdings" w:char="F063"/>
      </w:r>
      <w:r>
        <w:rPr>
          <w:sz w:val="22"/>
        </w:rPr>
        <w:t xml:space="preserve"> ve výši skutečných tel. poplatků   </w:t>
      </w:r>
      <w:r>
        <w:rPr>
          <w:sz w:val="22"/>
        </w:rPr>
        <w:tab/>
      </w:r>
      <w:r>
        <w:rPr>
          <w:sz w:val="22"/>
        </w:rPr>
        <w:sym w:font="Webdings" w:char="F063"/>
      </w:r>
      <w:r>
        <w:rPr>
          <w:sz w:val="22"/>
        </w:rPr>
        <w:t xml:space="preserve"> ve výši pravidelné měsíční částky</w:t>
      </w:r>
      <w:r>
        <w:rPr>
          <w:sz w:val="22"/>
        </w:rPr>
        <w:tab/>
      </w:r>
    </w:p>
    <w:p w14:paraId="504FEF7A" w14:textId="1D04D210" w:rsidR="0057220A" w:rsidRDefault="0057220A" w:rsidP="00E921ED">
      <w:pPr>
        <w:tabs>
          <w:tab w:val="right" w:pos="9072"/>
        </w:tabs>
        <w:spacing w:before="200"/>
        <w:jc w:val="both"/>
        <w:rPr>
          <w:sz w:val="22"/>
        </w:rPr>
      </w:pPr>
      <w:r>
        <w:rPr>
          <w:sz w:val="22"/>
        </w:rPr>
        <w:t>maximální procentuální výše úhrady z měsíčního vyúčtování:</w:t>
      </w:r>
      <w:r w:rsidR="00E921ED">
        <w:rPr>
          <w:sz w:val="22"/>
        </w:rPr>
        <w:tab/>
      </w:r>
      <w:r>
        <w:rPr>
          <w:sz w:val="22"/>
        </w:rPr>
        <w:t xml:space="preserve">................…………………………… </w:t>
      </w:r>
    </w:p>
    <w:p w14:paraId="25A300C6" w14:textId="6253D39A" w:rsidR="0057220A" w:rsidRDefault="0057220A" w:rsidP="00E921ED">
      <w:pPr>
        <w:tabs>
          <w:tab w:val="right" w:pos="9072"/>
        </w:tabs>
        <w:spacing w:before="200"/>
        <w:jc w:val="both"/>
        <w:rPr>
          <w:sz w:val="22"/>
        </w:rPr>
      </w:pPr>
      <w:r>
        <w:rPr>
          <w:sz w:val="22"/>
        </w:rPr>
        <w:t>maximální částka výše úhrady z měsíčního vyúčtování:</w:t>
      </w:r>
      <w:r w:rsidR="00E921ED">
        <w:rPr>
          <w:sz w:val="22"/>
        </w:rPr>
        <w:tab/>
      </w:r>
      <w:r>
        <w:rPr>
          <w:sz w:val="22"/>
        </w:rPr>
        <w:t>.......…………………………………..</w:t>
      </w:r>
    </w:p>
    <w:p w14:paraId="79618385" w14:textId="77777777" w:rsidR="0057220A" w:rsidRDefault="0057220A" w:rsidP="0057220A">
      <w:pPr>
        <w:pStyle w:val="Mal"/>
        <w:rPr>
          <w:b/>
          <w:sz w:val="22"/>
        </w:rPr>
      </w:pPr>
      <w:r>
        <w:rPr>
          <w:b/>
          <w:sz w:val="22"/>
        </w:rPr>
        <w:t>III.</w:t>
      </w:r>
    </w:p>
    <w:p w14:paraId="2CFF6C1F" w14:textId="6B1E9F8F" w:rsidR="0057220A" w:rsidRDefault="0057220A" w:rsidP="0057220A">
      <w:pPr>
        <w:jc w:val="both"/>
        <w:rPr>
          <w:sz w:val="22"/>
        </w:rPr>
      </w:pPr>
      <w:r>
        <w:rPr>
          <w:sz w:val="22"/>
        </w:rPr>
        <w:t xml:space="preserve">Úhrada bude </w:t>
      </w:r>
      <w:r w:rsidR="007F1B15">
        <w:rPr>
          <w:sz w:val="22"/>
        </w:rPr>
        <w:t xml:space="preserve">osobě </w:t>
      </w:r>
      <w:r>
        <w:rPr>
          <w:sz w:val="22"/>
        </w:rPr>
        <w:t xml:space="preserve">poskytována pouze za uskutečněné telekomunikační služby pro výše uvedené účastnické číslo telefonní stanice na základě fotokopie vyúčtování telekomunikačních poplatků příslušného </w:t>
      </w:r>
      <w:r w:rsidR="007F1B15">
        <w:rPr>
          <w:sz w:val="22"/>
        </w:rPr>
        <w:t>zúčtovacího období</w:t>
      </w:r>
      <w:r>
        <w:rPr>
          <w:sz w:val="22"/>
        </w:rPr>
        <w:t>, vyhotoveného provozovatelem telekomunikačních služeb.</w:t>
      </w:r>
    </w:p>
    <w:p w14:paraId="5DE39CD4" w14:textId="77777777" w:rsidR="0057220A" w:rsidRDefault="0057220A" w:rsidP="0057220A">
      <w:pPr>
        <w:pStyle w:val="Mal"/>
        <w:spacing w:before="120"/>
        <w:rPr>
          <w:b/>
          <w:sz w:val="22"/>
        </w:rPr>
      </w:pPr>
      <w:r>
        <w:rPr>
          <w:b/>
          <w:sz w:val="22"/>
        </w:rPr>
        <w:t>IV.</w:t>
      </w:r>
    </w:p>
    <w:p w14:paraId="00045A5E" w14:textId="6699F2CF" w:rsidR="0057220A" w:rsidRDefault="0057220A" w:rsidP="0057220A">
      <w:pPr>
        <w:pStyle w:val="Zkladntext2"/>
      </w:pPr>
      <w:r>
        <w:t>Předmětem úhrady nebudou další platby spojené s</w:t>
      </w:r>
      <w:r w:rsidR="007F1B15">
        <w:t> </w:t>
      </w:r>
      <w:r>
        <w:t xml:space="preserve">provozem telefonní stanice, </w:t>
      </w:r>
      <w:r w:rsidR="007F1B15">
        <w:t xml:space="preserve">ani náklady </w:t>
      </w:r>
      <w:r>
        <w:t>na případnou opravu telefonní stanice.</w:t>
      </w:r>
    </w:p>
    <w:p w14:paraId="420B8A76" w14:textId="77777777" w:rsidR="0057220A" w:rsidRDefault="0057220A" w:rsidP="0057220A">
      <w:pPr>
        <w:pStyle w:val="Mal"/>
        <w:spacing w:before="0"/>
        <w:rPr>
          <w:b/>
          <w:sz w:val="22"/>
        </w:rPr>
      </w:pPr>
      <w:r>
        <w:rPr>
          <w:b/>
          <w:sz w:val="22"/>
        </w:rPr>
        <w:t>V.</w:t>
      </w:r>
    </w:p>
    <w:p w14:paraId="4FCBA131" w14:textId="328DA339" w:rsidR="0057220A" w:rsidRDefault="0057220A" w:rsidP="0057220A">
      <w:pPr>
        <w:jc w:val="both"/>
        <w:rPr>
          <w:sz w:val="22"/>
        </w:rPr>
      </w:pPr>
      <w:r>
        <w:rPr>
          <w:sz w:val="22"/>
        </w:rPr>
        <w:t xml:space="preserve">Junák je oprávněn od této smlouvy odstoupit, zjistí-li hrubé porušení smluvních podmínek ze strany výše uvedené </w:t>
      </w:r>
      <w:r w:rsidR="007F1B15">
        <w:rPr>
          <w:sz w:val="22"/>
        </w:rPr>
        <w:t>osoby</w:t>
      </w:r>
      <w:r>
        <w:rPr>
          <w:sz w:val="22"/>
        </w:rPr>
        <w:t xml:space="preserve">, zejména zjistí-li, že </w:t>
      </w:r>
      <w:bookmarkStart w:id="0" w:name="_GoBack"/>
      <w:r w:rsidR="007F1B15">
        <w:rPr>
          <w:sz w:val="22"/>
        </w:rPr>
        <w:t xml:space="preserve">osoba </w:t>
      </w:r>
      <w:bookmarkEnd w:id="0"/>
      <w:r>
        <w:rPr>
          <w:sz w:val="22"/>
        </w:rPr>
        <w:t xml:space="preserve">provádí vyúčtování neoprávněně. </w:t>
      </w:r>
    </w:p>
    <w:p w14:paraId="51F3B1B6" w14:textId="77777777" w:rsidR="0057220A" w:rsidRDefault="0057220A" w:rsidP="0057220A">
      <w:pPr>
        <w:pStyle w:val="Mal"/>
        <w:spacing w:before="120"/>
        <w:rPr>
          <w:b/>
          <w:sz w:val="22"/>
        </w:rPr>
      </w:pPr>
      <w:r>
        <w:rPr>
          <w:b/>
          <w:sz w:val="22"/>
        </w:rPr>
        <w:t>VI.</w:t>
      </w:r>
    </w:p>
    <w:p w14:paraId="0CF575F3" w14:textId="6140E098" w:rsidR="0057220A" w:rsidRDefault="0057220A" w:rsidP="0057220A">
      <w:pPr>
        <w:jc w:val="both"/>
        <w:rPr>
          <w:sz w:val="22"/>
        </w:rPr>
      </w:pPr>
      <w:r>
        <w:rPr>
          <w:sz w:val="22"/>
        </w:rPr>
        <w:t>Smlouva vstupuje v</w:t>
      </w:r>
      <w:r w:rsidR="007F1B15">
        <w:rPr>
          <w:sz w:val="22"/>
        </w:rPr>
        <w:t> </w:t>
      </w:r>
      <w:r>
        <w:rPr>
          <w:sz w:val="22"/>
        </w:rPr>
        <w:t xml:space="preserve">platnost dnem podpisu obou smluvních stran a uzavírá se na dobu </w:t>
      </w:r>
      <w:r w:rsidR="00B6481A">
        <w:rPr>
          <w:sz w:val="22"/>
        </w:rPr>
        <w:t>od …… do</w:t>
      </w:r>
      <w:r w:rsidR="007F1B15">
        <w:rPr>
          <w:sz w:val="22"/>
        </w:rPr>
        <w:t xml:space="preserve"> ……</w:t>
      </w:r>
    </w:p>
    <w:p w14:paraId="3FBAB528" w14:textId="77777777" w:rsidR="0057220A" w:rsidRDefault="0057220A" w:rsidP="0057220A">
      <w:pPr>
        <w:jc w:val="both"/>
        <w:rPr>
          <w:sz w:val="22"/>
        </w:rPr>
      </w:pPr>
      <w:r>
        <w:rPr>
          <w:sz w:val="22"/>
        </w:rPr>
        <w:t xml:space="preserve"> </w:t>
      </w:r>
    </w:p>
    <w:p w14:paraId="78C49D1D" w14:textId="77777777" w:rsidR="0057220A" w:rsidRDefault="0057220A" w:rsidP="0057220A">
      <w:pPr>
        <w:jc w:val="both"/>
        <w:rPr>
          <w:sz w:val="22"/>
        </w:rPr>
      </w:pPr>
      <w:r>
        <w:rPr>
          <w:sz w:val="22"/>
        </w:rPr>
        <w:t>V ...........................  dne 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 .............................  dne .....................</w:t>
      </w:r>
    </w:p>
    <w:p w14:paraId="29CC5CB8" w14:textId="77777777" w:rsidR="0057220A" w:rsidRDefault="0057220A" w:rsidP="0057220A">
      <w:pPr>
        <w:jc w:val="both"/>
        <w:rPr>
          <w:sz w:val="22"/>
        </w:rPr>
      </w:pPr>
    </w:p>
    <w:p w14:paraId="200DCA00" w14:textId="77777777" w:rsidR="0057220A" w:rsidRDefault="0057220A" w:rsidP="0057220A">
      <w:pPr>
        <w:jc w:val="both"/>
        <w:rPr>
          <w:sz w:val="22"/>
        </w:rPr>
      </w:pPr>
    </w:p>
    <w:p w14:paraId="4C0B1C98" w14:textId="77777777" w:rsidR="0057220A" w:rsidRDefault="0057220A" w:rsidP="0057220A">
      <w:pPr>
        <w:jc w:val="both"/>
        <w:rPr>
          <w:sz w:val="22"/>
        </w:rPr>
      </w:pPr>
      <w:r>
        <w:rPr>
          <w:sz w:val="22"/>
        </w:rPr>
        <w:t>...................................…………..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................................................ </w:t>
      </w:r>
    </w:p>
    <w:p w14:paraId="6154CEB4" w14:textId="77777777" w:rsidR="00C11937" w:rsidRDefault="0057220A" w:rsidP="0057220A">
      <w:r>
        <w:rPr>
          <w:sz w:val="22"/>
        </w:rPr>
        <w:tab/>
        <w:t xml:space="preserve">      Junák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</w:t>
      </w:r>
    </w:p>
    <w:sectPr w:rsidR="00C11937" w:rsidSect="0057220A">
      <w:pgSz w:w="11906" w:h="16838"/>
      <w:pgMar w:top="125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08FE9" w14:textId="77777777" w:rsidR="001142B7" w:rsidRDefault="001142B7">
      <w:r>
        <w:separator/>
      </w:r>
    </w:p>
  </w:endnote>
  <w:endnote w:type="continuationSeparator" w:id="0">
    <w:p w14:paraId="514BE6D6" w14:textId="77777777" w:rsidR="001142B7" w:rsidRDefault="0011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AC747" w14:textId="77777777" w:rsidR="001142B7" w:rsidRDefault="001142B7">
      <w:r>
        <w:separator/>
      </w:r>
    </w:p>
  </w:footnote>
  <w:footnote w:type="continuationSeparator" w:id="0">
    <w:p w14:paraId="7CF4D95A" w14:textId="77777777" w:rsidR="001142B7" w:rsidRDefault="001142B7">
      <w:r>
        <w:continuationSeparator/>
      </w:r>
    </w:p>
  </w:footnote>
  <w:footnote w:id="1">
    <w:p w14:paraId="67C88C07" w14:textId="77777777" w:rsidR="0057220A" w:rsidRDefault="0057220A" w:rsidP="0057220A">
      <w:pPr>
        <w:pStyle w:val="Textpoznpodarou"/>
      </w:pPr>
      <w:r>
        <w:rPr>
          <w:rStyle w:val="Znakapoznpodarou"/>
          <w:sz w:val="18"/>
        </w:rPr>
        <w:footnoteRef/>
      </w:r>
      <w:r>
        <w:rPr>
          <w:sz w:val="18"/>
        </w:rPr>
        <w:t xml:space="preserve"> Křížkem označená varianta je vybrána.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0A"/>
    <w:rsid w:val="001142B7"/>
    <w:rsid w:val="00163DBB"/>
    <w:rsid w:val="00187746"/>
    <w:rsid w:val="001C6829"/>
    <w:rsid w:val="002B4012"/>
    <w:rsid w:val="004D2B73"/>
    <w:rsid w:val="0057220A"/>
    <w:rsid w:val="00605E9F"/>
    <w:rsid w:val="007F1B15"/>
    <w:rsid w:val="008B2CB1"/>
    <w:rsid w:val="00916D01"/>
    <w:rsid w:val="00B6481A"/>
    <w:rsid w:val="00B73FD4"/>
    <w:rsid w:val="00B93D55"/>
    <w:rsid w:val="00BC4929"/>
    <w:rsid w:val="00C11937"/>
    <w:rsid w:val="00E5030D"/>
    <w:rsid w:val="00E921ED"/>
    <w:rsid w:val="00EE4279"/>
    <w:rsid w:val="00FC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CA1A6"/>
  <w15:chartTrackingRefBased/>
  <w15:docId w15:val="{2D8D558D-74D2-4A48-BF0B-06B5C99D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kapit"/>
    <w:qFormat/>
    <w:rsid w:val="0057220A"/>
    <w:pPr>
      <w:keepLines/>
      <w:overflowPunct w:val="0"/>
      <w:autoSpaceDE w:val="0"/>
      <w:autoSpaceDN w:val="0"/>
      <w:adjustRightInd w:val="0"/>
      <w:spacing w:after="4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7220A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57220A"/>
    <w:rPr>
      <w:sz w:val="20"/>
    </w:rPr>
  </w:style>
  <w:style w:type="paragraph" w:customStyle="1" w:styleId="Mal">
    <w:name w:val="Malý"/>
    <w:basedOn w:val="Normln"/>
    <w:rsid w:val="0057220A"/>
    <w:pPr>
      <w:spacing w:before="60" w:after="60"/>
      <w:jc w:val="center"/>
    </w:pPr>
    <w:rPr>
      <w:sz w:val="36"/>
    </w:rPr>
  </w:style>
  <w:style w:type="character" w:styleId="Znakapoznpodarou">
    <w:name w:val="footnote reference"/>
    <w:semiHidden/>
    <w:rsid w:val="0057220A"/>
    <w:rPr>
      <w:vertAlign w:val="superscript"/>
    </w:rPr>
  </w:style>
  <w:style w:type="paragraph" w:styleId="Zkladntext">
    <w:name w:val="Body Text"/>
    <w:basedOn w:val="Normln"/>
    <w:rsid w:val="0057220A"/>
    <w:pPr>
      <w:jc w:val="both"/>
    </w:pPr>
  </w:style>
  <w:style w:type="paragraph" w:styleId="Nzev">
    <w:name w:val="Title"/>
    <w:basedOn w:val="Normln"/>
    <w:qFormat/>
    <w:rsid w:val="0057220A"/>
    <w:pPr>
      <w:keepLines w:val="0"/>
      <w:spacing w:after="0"/>
      <w:jc w:val="center"/>
    </w:pPr>
    <w:rPr>
      <w:b/>
      <w:sz w:val="32"/>
    </w:rPr>
  </w:style>
  <w:style w:type="paragraph" w:customStyle="1" w:styleId="smlouva">
    <w:name w:val="*smlouva"/>
    <w:rsid w:val="0057220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Zkladntext2">
    <w:name w:val="Body Text 2"/>
    <w:basedOn w:val="Normln"/>
    <w:rsid w:val="0057220A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9C8D3EFC-BA28-448B-9753-ED62E1115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proplácení telekomunikačních poplatků</vt:lpstr>
    </vt:vector>
  </TitlesOfParts>
  <Company>Junak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proplácení telekomunikačních poplatků</dc:title>
  <dc:subject/>
  <dc:creator>jiri.wasserbauer</dc:creator>
  <cp:keywords/>
  <dc:description/>
  <cp:lastModifiedBy>Ondřej Peřina</cp:lastModifiedBy>
  <cp:revision>4</cp:revision>
  <dcterms:created xsi:type="dcterms:W3CDTF">2019-11-29T13:45:00Z</dcterms:created>
  <dcterms:modified xsi:type="dcterms:W3CDTF">2019-12-18T16:00:00Z</dcterms:modified>
</cp:coreProperties>
</file>