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93BBB" w:rsidRDefault="00493BBB">
      <w:pPr>
        <w:jc w:val="center"/>
        <w:rPr>
          <w:sz w:val="44"/>
          <w:szCs w:val="44"/>
        </w:rPr>
      </w:pPr>
    </w:p>
    <w:p w14:paraId="00000002" w14:textId="77777777" w:rsidR="00493BBB" w:rsidRDefault="00493BBB">
      <w:pPr>
        <w:jc w:val="center"/>
        <w:rPr>
          <w:sz w:val="44"/>
          <w:szCs w:val="44"/>
        </w:rPr>
      </w:pPr>
    </w:p>
    <w:p w14:paraId="00000003" w14:textId="186D2238" w:rsidR="00493BBB" w:rsidRDefault="00395658">
      <w:pPr>
        <w:jc w:val="center"/>
        <w:rPr>
          <w:sz w:val="44"/>
          <w:szCs w:val="44"/>
        </w:rPr>
      </w:pPr>
      <w:r w:rsidRPr="00395658">
        <w:rPr>
          <w:sz w:val="44"/>
          <w:szCs w:val="44"/>
        </w:rPr>
        <w:t>Závěrečná zpráva</w:t>
      </w:r>
      <w:r>
        <w:t xml:space="preserve"> </w:t>
      </w:r>
      <w:r w:rsidR="00975674">
        <w:rPr>
          <w:sz w:val="44"/>
          <w:szCs w:val="44"/>
        </w:rPr>
        <w:t>vzdělávací akce (vzorov</w:t>
      </w:r>
      <w:r>
        <w:rPr>
          <w:sz w:val="44"/>
          <w:szCs w:val="44"/>
        </w:rPr>
        <w:t>á</w:t>
      </w:r>
      <w:r w:rsidR="00975674">
        <w:rPr>
          <w:sz w:val="44"/>
          <w:szCs w:val="44"/>
        </w:rPr>
        <w:t>)</w:t>
      </w:r>
    </w:p>
    <w:p w14:paraId="00000004" w14:textId="77777777" w:rsidR="00493BBB" w:rsidRDefault="00493BBB">
      <w:pPr>
        <w:jc w:val="center"/>
        <w:rPr>
          <w:sz w:val="44"/>
          <w:szCs w:val="44"/>
        </w:rPr>
      </w:pPr>
    </w:p>
    <w:p w14:paraId="00000005" w14:textId="77777777" w:rsidR="00493BBB" w:rsidRDefault="00975674">
      <w:pPr>
        <w:jc w:val="center"/>
        <w:rPr>
          <w:sz w:val="44"/>
          <w:szCs w:val="44"/>
        </w:rPr>
      </w:pPr>
      <w:r>
        <w:rPr>
          <w:noProof/>
          <w:lang w:eastAsia="cs-CZ"/>
        </w:rPr>
        <w:drawing>
          <wp:inline distT="0" distB="0" distL="0" distR="0" wp14:anchorId="58E2E2DF" wp14:editId="132666DF">
            <wp:extent cx="2524459" cy="237596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24459" cy="2375960"/>
                    </a:xfrm>
                    <a:prstGeom prst="rect">
                      <a:avLst/>
                    </a:prstGeom>
                    <a:ln/>
                  </pic:spPr>
                </pic:pic>
              </a:graphicData>
            </a:graphic>
          </wp:inline>
        </w:drawing>
      </w:r>
    </w:p>
    <w:p w14:paraId="00000006" w14:textId="77777777" w:rsidR="00493BBB" w:rsidRDefault="00493BBB">
      <w:pPr>
        <w:jc w:val="center"/>
        <w:rPr>
          <w:sz w:val="44"/>
          <w:szCs w:val="44"/>
        </w:rPr>
      </w:pPr>
    </w:p>
    <w:p w14:paraId="00000007" w14:textId="77777777" w:rsidR="00493BBB" w:rsidRDefault="00493BBB"/>
    <w:p w14:paraId="00000008" w14:textId="77777777" w:rsidR="00493BBB" w:rsidRDefault="00975674">
      <w:pPr>
        <w:jc w:val="center"/>
        <w:rPr>
          <w:b/>
          <w:sz w:val="96"/>
          <w:szCs w:val="96"/>
        </w:rPr>
      </w:pPr>
      <w:r>
        <w:rPr>
          <w:b/>
          <w:sz w:val="96"/>
          <w:szCs w:val="96"/>
        </w:rPr>
        <w:t>ČK Červík 2020</w:t>
      </w:r>
    </w:p>
    <w:p w14:paraId="00000009" w14:textId="2EFF8766" w:rsidR="00493BBB" w:rsidRDefault="006D6F25">
      <w:pPr>
        <w:jc w:val="center"/>
        <w:rPr>
          <w:b/>
          <w:sz w:val="32"/>
          <w:szCs w:val="32"/>
        </w:rPr>
      </w:pPr>
      <w:r>
        <w:rPr>
          <w:b/>
          <w:sz w:val="32"/>
          <w:szCs w:val="32"/>
        </w:rPr>
        <w:t>Červen</w:t>
      </w:r>
      <w:r w:rsidR="00975674">
        <w:rPr>
          <w:b/>
          <w:sz w:val="32"/>
          <w:szCs w:val="32"/>
        </w:rPr>
        <w:t xml:space="preserve"> 2019</w:t>
      </w:r>
    </w:p>
    <w:p w14:paraId="0000000A" w14:textId="77777777" w:rsidR="00493BBB" w:rsidRDefault="00975674">
      <w:pPr>
        <w:spacing w:after="0" w:line="240" w:lineRule="auto"/>
      </w:pPr>
      <w:r>
        <w:br w:type="page"/>
      </w:r>
    </w:p>
    <w:p w14:paraId="0000000B" w14:textId="77777777" w:rsidR="00493BBB" w:rsidRPr="00F501B6" w:rsidRDefault="00975674" w:rsidP="00F501B6">
      <w:pPr>
        <w:pStyle w:val="Nadpis1"/>
      </w:pPr>
      <w:r w:rsidRPr="00F501B6">
        <w:lastRenderedPageBreak/>
        <w:t>Jak číst tento dokument</w:t>
      </w:r>
    </w:p>
    <w:p w14:paraId="0000000D" w14:textId="2A39FB1E" w:rsidR="00493BBB" w:rsidRDefault="00F501B6">
      <w:pPr>
        <w:spacing w:after="0" w:line="240" w:lineRule="auto"/>
        <w:jc w:val="both"/>
      </w:pPr>
      <w:r>
        <w:t xml:space="preserve">Většina nadpisů kapitol je přímo převzata z doporučené osnovy projektu. </w:t>
      </w:r>
      <w:r w:rsidRPr="00CF42B0">
        <w:rPr>
          <w:i/>
        </w:rPr>
        <w:t>Kurzívou</w:t>
      </w:r>
      <w:r>
        <w:t xml:space="preserve"> jsou pak označeny nadpisy, které jsou doplněny nad rámec této osnovy. </w:t>
      </w:r>
    </w:p>
    <w:p w14:paraId="0000000E" w14:textId="77777777" w:rsidR="00493BBB" w:rsidRDefault="00493BBB">
      <w:pPr>
        <w:spacing w:after="0" w:line="240" w:lineRule="auto"/>
        <w:jc w:val="both"/>
      </w:pPr>
    </w:p>
    <w:p w14:paraId="0000000F" w14:textId="129C6277" w:rsidR="00493BBB" w:rsidRDefault="006F63B9">
      <w:pPr>
        <w:spacing w:after="0" w:line="240" w:lineRule="auto"/>
        <w:jc w:val="both"/>
      </w:pPr>
      <w:r>
        <w:rPr>
          <w:i/>
          <w:color w:val="5B9BD5"/>
        </w:rPr>
        <w:t xml:space="preserve">Modrou kurzívou </w:t>
      </w:r>
      <w:r w:rsidRPr="006F63B9">
        <w:t>jsou uvedeny v</w:t>
      </w:r>
      <w:r w:rsidR="00975674" w:rsidRPr="006F63B9">
        <w:t>ysvětlivky u některých kapitol vzorového projekt</w:t>
      </w:r>
      <w:r>
        <w:t>u. Budete-li vycházet z tohoto vzoru, před odevzdáním projektu vysvětlivky smažte.</w:t>
      </w:r>
    </w:p>
    <w:p w14:paraId="550BFCEB" w14:textId="77777777" w:rsidR="00F93CDA" w:rsidRDefault="00F93CDA">
      <w:pPr>
        <w:spacing w:after="0" w:line="240" w:lineRule="auto"/>
        <w:jc w:val="both"/>
      </w:pPr>
    </w:p>
    <w:p w14:paraId="2B4683FF" w14:textId="3298E4FC" w:rsidR="00F93CDA" w:rsidRDefault="00F93CDA">
      <w:pPr>
        <w:spacing w:after="0" w:line="240" w:lineRule="auto"/>
        <w:jc w:val="both"/>
        <w:sectPr w:rsidR="00F93CDA">
          <w:footerReference w:type="default" r:id="rId9"/>
          <w:pgSz w:w="11906" w:h="16838"/>
          <w:pgMar w:top="1417" w:right="1417" w:bottom="1417" w:left="1417" w:header="708" w:footer="708" w:gutter="0"/>
          <w:pgNumType w:start="1"/>
          <w:cols w:space="708" w:equalWidth="0">
            <w:col w:w="9406"/>
          </w:cols>
        </w:sectPr>
      </w:pPr>
      <w:r w:rsidRPr="00EE3CB4">
        <w:rPr>
          <w:color w:val="70AD47" w:themeColor="accent6"/>
        </w:rPr>
        <w:t>Zeleně</w:t>
      </w:r>
      <w:r w:rsidR="00EE3CB4">
        <w:t xml:space="preserve"> </w:t>
      </w:r>
      <w:r w:rsidR="00395658">
        <w:t>je</w:t>
      </w:r>
      <w:r w:rsidR="00EE3CB4">
        <w:t xml:space="preserve"> pak uveden</w:t>
      </w:r>
      <w:r w:rsidR="000D7DB8">
        <w:t>o ex-post hodnocení jednotlivých prezentovaných částí (závěrečná zpráva)</w:t>
      </w:r>
    </w:p>
    <w:p w14:paraId="00000011" w14:textId="77777777" w:rsidR="00493BBB" w:rsidRDefault="00493BBB">
      <w:pPr>
        <w:spacing w:after="0" w:line="240" w:lineRule="auto"/>
        <w:jc w:val="both"/>
      </w:pPr>
    </w:p>
    <w:p w14:paraId="00000012" w14:textId="77777777" w:rsidR="00493BBB" w:rsidRPr="00F501B6" w:rsidRDefault="00975674" w:rsidP="00F501B6">
      <w:pPr>
        <w:pStyle w:val="Nadpis1"/>
      </w:pPr>
      <w:r w:rsidRPr="00F501B6">
        <w:t xml:space="preserve">Základní organizační údaje </w:t>
      </w:r>
    </w:p>
    <w:p w14:paraId="00000013" w14:textId="77777777" w:rsidR="00493BBB" w:rsidRPr="00F501B6" w:rsidRDefault="00186483" w:rsidP="00F501B6">
      <w:pPr>
        <w:pStyle w:val="Nadpis2"/>
      </w:pPr>
      <w:sdt>
        <w:sdtPr>
          <w:tag w:val="goog_rdk_4"/>
          <w:id w:val="-645428929"/>
        </w:sdtPr>
        <w:sdtEndPr/>
        <w:sdtContent/>
      </w:sdt>
      <w:r w:rsidR="00975674" w:rsidRPr="00F501B6">
        <w:t xml:space="preserve">Název a typ akce </w:t>
      </w:r>
    </w:p>
    <w:p w14:paraId="00000014" w14:textId="2D24D091" w:rsidR="00493BBB" w:rsidRDefault="00975674">
      <w:pPr>
        <w:pBdr>
          <w:top w:val="nil"/>
          <w:left w:val="nil"/>
          <w:bottom w:val="nil"/>
          <w:right w:val="nil"/>
          <w:between w:val="nil"/>
        </w:pBdr>
        <w:spacing w:after="39" w:line="240" w:lineRule="auto"/>
        <w:jc w:val="both"/>
        <w:rPr>
          <w:color w:val="000000"/>
        </w:rPr>
      </w:pPr>
      <w:r>
        <w:rPr>
          <w:color w:val="000000"/>
        </w:rPr>
        <w:t xml:space="preserve">ČK Červík je dle členění Směrnice ke vzdělávacím akcím vzdělávací akcí typu 1b – Čekatelský kurz </w:t>
      </w:r>
      <w:r w:rsidR="007761BF">
        <w:rPr>
          <w:color w:val="000000"/>
        </w:rPr>
        <w:br/>
      </w:r>
      <w:bookmarkStart w:id="0" w:name="_GoBack"/>
      <w:bookmarkEnd w:id="0"/>
      <w:r>
        <w:rPr>
          <w:color w:val="000000"/>
        </w:rPr>
        <w:t>se zkouškou o délce min. 3 víkendy (tedy 9 pobytových dní).</w:t>
      </w:r>
    </w:p>
    <w:p w14:paraId="00000015" w14:textId="77777777" w:rsidR="00493BBB" w:rsidRPr="00F501B6" w:rsidRDefault="00186483" w:rsidP="00F501B6">
      <w:pPr>
        <w:pStyle w:val="Nadpis2"/>
      </w:pPr>
      <w:sdt>
        <w:sdtPr>
          <w:tag w:val="goog_rdk_5"/>
          <w:id w:val="-1968035170"/>
        </w:sdtPr>
        <w:sdtEndPr/>
        <w:sdtContent/>
      </w:sdt>
      <w:r w:rsidR="00975674" w:rsidRPr="00F501B6">
        <w:t xml:space="preserve">Znak/Logo akce </w:t>
      </w:r>
    </w:p>
    <w:p w14:paraId="00000016" w14:textId="77777777" w:rsidR="00493BBB" w:rsidRDefault="00975674">
      <w:pPr>
        <w:pBdr>
          <w:top w:val="nil"/>
          <w:left w:val="nil"/>
          <w:bottom w:val="nil"/>
          <w:right w:val="nil"/>
          <w:between w:val="nil"/>
        </w:pBdr>
        <w:spacing w:after="39" w:line="240" w:lineRule="auto"/>
        <w:jc w:val="both"/>
        <w:rPr>
          <w:color w:val="000000"/>
        </w:rPr>
      </w:pPr>
      <w:r>
        <w:rPr>
          <w:color w:val="000000"/>
        </w:rPr>
        <w:t>Viz titulní list projektu.</w:t>
      </w:r>
    </w:p>
    <w:p w14:paraId="00000017" w14:textId="77777777" w:rsidR="00493BBB" w:rsidRPr="00F501B6" w:rsidRDefault="00186483" w:rsidP="00F501B6">
      <w:pPr>
        <w:pStyle w:val="Nadpis2"/>
      </w:pPr>
      <w:sdt>
        <w:sdtPr>
          <w:tag w:val="goog_rdk_6"/>
          <w:id w:val="-1843930476"/>
        </w:sdtPr>
        <w:sdtEndPr/>
        <w:sdtContent/>
      </w:sdt>
      <w:r w:rsidR="00975674" w:rsidRPr="00F501B6">
        <w:t>Pořadatel akce</w:t>
      </w:r>
    </w:p>
    <w:p w14:paraId="00000018" w14:textId="4A48D9FA" w:rsidR="00493BBB" w:rsidRDefault="00975674">
      <w:pPr>
        <w:spacing w:after="0"/>
        <w:jc w:val="both"/>
      </w:pPr>
      <w:r>
        <w:t xml:space="preserve">Junák - český skaut, kraj </w:t>
      </w:r>
      <w:proofErr w:type="gramStart"/>
      <w:r>
        <w:t>Praha, z.</w:t>
      </w:r>
      <w:r w:rsidR="00614C69">
        <w:t xml:space="preserve"> </w:t>
      </w:r>
      <w:r>
        <w:t>s.</w:t>
      </w:r>
      <w:proofErr w:type="gramEnd"/>
    </w:p>
    <w:p w14:paraId="00000019" w14:textId="77777777" w:rsidR="00493BBB" w:rsidRDefault="00975674">
      <w:pPr>
        <w:spacing w:after="0"/>
        <w:jc w:val="both"/>
      </w:pPr>
      <w:r>
        <w:t>Senovážné náměstí 24</w:t>
      </w:r>
    </w:p>
    <w:p w14:paraId="0000001A" w14:textId="77777777" w:rsidR="00493BBB" w:rsidRDefault="00975674">
      <w:pPr>
        <w:spacing w:after="0"/>
        <w:jc w:val="both"/>
      </w:pPr>
      <w:r>
        <w:t>Praha 1</w:t>
      </w:r>
    </w:p>
    <w:p w14:paraId="0000001B" w14:textId="77777777" w:rsidR="00493BBB" w:rsidRDefault="00975674">
      <w:pPr>
        <w:spacing w:after="0"/>
        <w:jc w:val="both"/>
      </w:pPr>
      <w:r>
        <w:t>110 00</w:t>
      </w:r>
    </w:p>
    <w:p w14:paraId="0000001C" w14:textId="77777777" w:rsidR="00493BBB" w:rsidRDefault="00975674">
      <w:pPr>
        <w:jc w:val="both"/>
      </w:pPr>
      <w:r>
        <w:t xml:space="preserve">IČO: 61387959, ev. č.: 110 </w:t>
      </w:r>
    </w:p>
    <w:p w14:paraId="0000001D" w14:textId="77777777" w:rsidR="00493BBB" w:rsidRPr="00F501B6" w:rsidRDefault="00186483" w:rsidP="00F501B6">
      <w:pPr>
        <w:pStyle w:val="Nadpis2"/>
      </w:pPr>
      <w:sdt>
        <w:sdtPr>
          <w:tag w:val="goog_rdk_7"/>
          <w:id w:val="-1195313093"/>
        </w:sdtPr>
        <w:sdtEndPr/>
        <w:sdtContent/>
      </w:sdt>
      <w:sdt>
        <w:sdtPr>
          <w:tag w:val="goog_rdk_8"/>
          <w:id w:val="1407417410"/>
        </w:sdtPr>
        <w:sdtEndPr/>
        <w:sdtContent/>
      </w:sdt>
      <w:r w:rsidR="00975674" w:rsidRPr="00F501B6">
        <w:t>Termíny a místa konání jednotlivých částí akce</w:t>
      </w:r>
    </w:p>
    <w:p w14:paraId="7E564F38" w14:textId="7716C568" w:rsidR="003D65A5" w:rsidRDefault="003D65A5" w:rsidP="00F20166">
      <w:pPr>
        <w:pStyle w:val="Koment"/>
      </w:pPr>
      <w:r>
        <w:t xml:space="preserve">V případě, že </w:t>
      </w:r>
      <w:r w:rsidR="00F20166">
        <w:t>má kurz jednodenní nebo kratší část, je nutné uvést počet hodin, které taková část trvá.</w:t>
      </w:r>
    </w:p>
    <w:p w14:paraId="0000001E" w14:textId="77777777" w:rsidR="00493BBB" w:rsidRDefault="00975674">
      <w:pPr>
        <w:spacing w:after="0"/>
        <w:jc w:val="both"/>
      </w:pPr>
      <w:r>
        <w:t>31. 1. – 2. 2. 2020</w:t>
      </w:r>
      <w:r>
        <w:tab/>
      </w:r>
      <w:r>
        <w:tab/>
      </w:r>
      <w:proofErr w:type="spellStart"/>
      <w:r>
        <w:t>Mentaurov</w:t>
      </w:r>
      <w:proofErr w:type="spellEnd"/>
    </w:p>
    <w:p w14:paraId="0000001F" w14:textId="77777777" w:rsidR="00493BBB" w:rsidRDefault="00975674">
      <w:pPr>
        <w:spacing w:after="0"/>
        <w:jc w:val="both"/>
      </w:pPr>
      <w:r>
        <w:t>21. – 23. 2. 2020</w:t>
      </w:r>
      <w:r>
        <w:tab/>
      </w:r>
      <w:r>
        <w:tab/>
        <w:t>Pardubice</w:t>
      </w:r>
    </w:p>
    <w:p w14:paraId="00000020" w14:textId="77777777" w:rsidR="00493BBB" w:rsidRDefault="00975674">
      <w:pPr>
        <w:spacing w:after="0"/>
        <w:jc w:val="both"/>
      </w:pPr>
      <w:r>
        <w:t>27. – 29. 3. 2020</w:t>
      </w:r>
      <w:r>
        <w:tab/>
      </w:r>
      <w:r>
        <w:tab/>
        <w:t>Praha – Křížek</w:t>
      </w:r>
    </w:p>
    <w:p w14:paraId="00000021" w14:textId="77777777" w:rsidR="00493BBB" w:rsidRDefault="00975674">
      <w:pPr>
        <w:jc w:val="both"/>
      </w:pPr>
      <w:r>
        <w:t>15. – 17. 5. 2020</w:t>
      </w:r>
      <w:r>
        <w:tab/>
      </w:r>
      <w:r>
        <w:tab/>
        <w:t>Jičín</w:t>
      </w:r>
    </w:p>
    <w:p w14:paraId="0D8B9159" w14:textId="52CD04D9" w:rsidR="000D7DB8" w:rsidRDefault="000D7DB8">
      <w:pPr>
        <w:jc w:val="both"/>
      </w:pPr>
      <w:r w:rsidRPr="000D7DB8">
        <w:rPr>
          <w:color w:val="70AD47" w:themeColor="accent6"/>
        </w:rPr>
        <w:t>Akce proběhla dle výše uvedeného plánu.</w:t>
      </w:r>
      <w:r>
        <w:t xml:space="preserve">  </w:t>
      </w:r>
    </w:p>
    <w:p w14:paraId="00000022" w14:textId="77777777" w:rsidR="00493BBB" w:rsidRPr="00F501B6" w:rsidRDefault="00186483" w:rsidP="00F501B6">
      <w:pPr>
        <w:pStyle w:val="Nadpis2"/>
      </w:pPr>
      <w:sdt>
        <w:sdtPr>
          <w:tag w:val="goog_rdk_9"/>
          <w:id w:val="1996286349"/>
        </w:sdtPr>
        <w:sdtEndPr/>
        <w:sdtContent/>
      </w:sdt>
      <w:r w:rsidR="00975674" w:rsidRPr="00F501B6">
        <w:t>Web akce a sociální média</w:t>
      </w:r>
    </w:p>
    <w:p w14:paraId="00000023" w14:textId="77777777" w:rsidR="00493BBB" w:rsidRDefault="00186483">
      <w:pPr>
        <w:pBdr>
          <w:top w:val="nil"/>
          <w:left w:val="nil"/>
          <w:bottom w:val="nil"/>
          <w:right w:val="nil"/>
          <w:between w:val="nil"/>
        </w:pBdr>
        <w:spacing w:after="0" w:line="240" w:lineRule="auto"/>
        <w:jc w:val="both"/>
        <w:rPr>
          <w:color w:val="000000"/>
        </w:rPr>
      </w:pPr>
      <w:hyperlink r:id="rId10">
        <w:r w:rsidR="00975674">
          <w:rPr>
            <w:color w:val="0563C1"/>
            <w:u w:val="single"/>
          </w:rPr>
          <w:t>www.skauting.cz/cervik</w:t>
        </w:r>
      </w:hyperlink>
    </w:p>
    <w:p w14:paraId="00000024" w14:textId="77777777" w:rsidR="00493BBB" w:rsidRDefault="00975674">
      <w:pPr>
        <w:pBdr>
          <w:top w:val="nil"/>
          <w:left w:val="nil"/>
          <w:bottom w:val="nil"/>
          <w:right w:val="nil"/>
          <w:between w:val="nil"/>
        </w:pBdr>
        <w:spacing w:after="0" w:line="240" w:lineRule="auto"/>
        <w:jc w:val="both"/>
        <w:rPr>
          <w:color w:val="000000"/>
        </w:rPr>
      </w:pPr>
      <w:proofErr w:type="spellStart"/>
      <w:r>
        <w:rPr>
          <w:color w:val="000000"/>
        </w:rPr>
        <w:t>facebook</w:t>
      </w:r>
      <w:proofErr w:type="spellEnd"/>
      <w:r>
        <w:rPr>
          <w:color w:val="000000"/>
        </w:rPr>
        <w:t>: ČK Červík</w:t>
      </w:r>
    </w:p>
    <w:p w14:paraId="00000025" w14:textId="77777777" w:rsidR="00493BBB" w:rsidRPr="00F501B6" w:rsidRDefault="00975674" w:rsidP="00F501B6">
      <w:pPr>
        <w:pStyle w:val="Nadpis1"/>
      </w:pPr>
      <w:r w:rsidRPr="00F501B6">
        <w:t>Stručné představení akce</w:t>
      </w:r>
    </w:p>
    <w:sdt>
      <w:sdtPr>
        <w:tag w:val="goog_rdk_13"/>
        <w:id w:val="2133583354"/>
      </w:sdtPr>
      <w:sdtEndPr/>
      <w:sdtContent>
        <w:p w14:paraId="00000026" w14:textId="26ED31D3" w:rsidR="00493BBB" w:rsidRDefault="00975674">
          <w:pPr>
            <w:pBdr>
              <w:top w:val="nil"/>
              <w:left w:val="nil"/>
              <w:bottom w:val="nil"/>
              <w:right w:val="nil"/>
              <w:between w:val="nil"/>
            </w:pBdr>
            <w:spacing w:after="0" w:line="240" w:lineRule="auto"/>
            <w:jc w:val="both"/>
            <w:rPr>
              <w:i/>
              <w:color w:val="5B9BD5"/>
              <w:sz w:val="24"/>
              <w:szCs w:val="24"/>
            </w:rPr>
          </w:pPr>
          <w:r>
            <w:rPr>
              <w:i/>
              <w:color w:val="5B9BD5"/>
              <w:sz w:val="24"/>
              <w:szCs w:val="24"/>
            </w:rPr>
            <w:t xml:space="preserve">Do této kapitoly lze uvést stejný text jako do představení vzdělávací akce vyplňované ve </w:t>
          </w:r>
          <w:proofErr w:type="spellStart"/>
          <w:r w:rsidR="00614C69">
            <w:rPr>
              <w:i/>
              <w:color w:val="5B9BD5"/>
              <w:sz w:val="24"/>
              <w:szCs w:val="24"/>
            </w:rPr>
            <w:t>s</w:t>
          </w:r>
          <w:r>
            <w:rPr>
              <w:i/>
              <w:color w:val="5B9BD5"/>
              <w:sz w:val="24"/>
              <w:szCs w:val="24"/>
            </w:rPr>
            <w:t>kautISu</w:t>
          </w:r>
          <w:proofErr w:type="spellEnd"/>
          <w:r>
            <w:rPr>
              <w:i/>
              <w:color w:val="5B9BD5"/>
              <w:sz w:val="24"/>
              <w:szCs w:val="24"/>
            </w:rPr>
            <w:t xml:space="preserve"> (tedy to, co je zobrazeno </w:t>
          </w:r>
          <w:sdt>
            <w:sdtPr>
              <w:tag w:val="goog_rdk_10"/>
              <w:id w:val="-696311583"/>
            </w:sdtPr>
            <w:sdtEndPr/>
            <w:sdtContent>
              <w:r>
                <w:rPr>
                  <w:i/>
                  <w:color w:val="5B9BD5"/>
                  <w:sz w:val="24"/>
                  <w:szCs w:val="24"/>
                </w:rPr>
                <w:t>v databázi vzdělávacích akcí)</w:t>
              </w:r>
            </w:sdtContent>
          </w:sdt>
          <w:sdt>
            <w:sdtPr>
              <w:tag w:val="goog_rdk_12"/>
              <w:id w:val="1112562933"/>
            </w:sdtPr>
            <w:sdtEndPr/>
            <w:sdtContent>
              <w:r>
                <w:rPr>
                  <w:i/>
                  <w:color w:val="5B9BD5"/>
                  <w:sz w:val="24"/>
                  <w:szCs w:val="24"/>
                </w:rPr>
                <w:t>.</w:t>
              </w:r>
            </w:sdtContent>
          </w:sdt>
        </w:p>
      </w:sdtContent>
    </w:sdt>
    <w:p w14:paraId="00000027" w14:textId="77777777" w:rsidR="00493BBB" w:rsidRDefault="00975674">
      <w:pPr>
        <w:pBdr>
          <w:top w:val="nil"/>
          <w:left w:val="nil"/>
          <w:bottom w:val="nil"/>
          <w:right w:val="nil"/>
          <w:between w:val="nil"/>
        </w:pBdr>
        <w:spacing w:after="0" w:line="240" w:lineRule="auto"/>
        <w:jc w:val="both"/>
        <w:rPr>
          <w:color w:val="000000"/>
          <w:highlight w:val="lightGray"/>
        </w:rPr>
      </w:pPr>
      <w:r>
        <w:rPr>
          <w:i/>
          <w:color w:val="5B9BD5"/>
          <w:sz w:val="24"/>
          <w:szCs w:val="24"/>
        </w:rPr>
        <w:t xml:space="preserve"> </w:t>
      </w:r>
    </w:p>
    <w:p w14:paraId="00000028" w14:textId="30796BEF" w:rsidR="00493BBB" w:rsidRDefault="00975674">
      <w:pPr>
        <w:pBdr>
          <w:top w:val="nil"/>
          <w:left w:val="nil"/>
          <w:bottom w:val="nil"/>
          <w:right w:val="nil"/>
          <w:between w:val="nil"/>
        </w:pBdr>
        <w:spacing w:after="0" w:line="240" w:lineRule="auto"/>
        <w:jc w:val="both"/>
        <w:rPr>
          <w:color w:val="000000"/>
        </w:rPr>
      </w:pPr>
      <w:r>
        <w:rPr>
          <w:color w:val="000000"/>
        </w:rPr>
        <w:t>ČK Červík je víkendový čekatelský kurz pro 16leté a starší skauty a skauty z celé republiky. Ve čtyřech setkáních nabídneme programy sloužící k rozvoji ve všech oblastech čekatelského působení, na závěr budou úspěšní absolventi odměněni složením čekatelské zkoušky.</w:t>
      </w:r>
    </w:p>
    <w:p w14:paraId="00000029" w14:textId="77777777" w:rsidR="00493BBB" w:rsidRDefault="00975674">
      <w:pPr>
        <w:pBdr>
          <w:top w:val="nil"/>
          <w:left w:val="nil"/>
          <w:bottom w:val="nil"/>
          <w:right w:val="nil"/>
          <w:between w:val="nil"/>
        </w:pBdr>
        <w:spacing w:after="0" w:line="240" w:lineRule="auto"/>
        <w:jc w:val="both"/>
        <w:rPr>
          <w:color w:val="000000"/>
        </w:rPr>
      </w:pPr>
      <w:r>
        <w:rPr>
          <w:color w:val="000000"/>
        </w:rPr>
        <w:t xml:space="preserve">Stavíme nejen na přednáškách (a i ty děláme co nejpoutavěji), ale i na jiných formách – diskuzích, modelových situacích, velkých simulačních hrách a spoustě dalšího. Na nudu u nás rozhodně čas není. </w:t>
      </w:r>
    </w:p>
    <w:p w14:paraId="0000002A" w14:textId="77777777" w:rsidR="00493BBB" w:rsidRDefault="00975674">
      <w:pPr>
        <w:spacing w:after="0" w:line="240" w:lineRule="auto"/>
        <w:jc w:val="both"/>
        <w:rPr>
          <w:b/>
          <w:color w:val="FF0000"/>
          <w:sz w:val="32"/>
          <w:szCs w:val="32"/>
        </w:rPr>
      </w:pPr>
      <w:r>
        <w:br w:type="page"/>
      </w:r>
    </w:p>
    <w:p w14:paraId="0000002B" w14:textId="77777777" w:rsidR="00493BBB" w:rsidRPr="00F501B6" w:rsidRDefault="00186483" w:rsidP="00F501B6">
      <w:pPr>
        <w:pStyle w:val="Nadpis1"/>
      </w:pPr>
      <w:sdt>
        <w:sdtPr>
          <w:tag w:val="goog_rdk_14"/>
          <w:id w:val="8194686"/>
        </w:sdtPr>
        <w:sdtEndPr/>
        <w:sdtContent/>
      </w:sdt>
      <w:r w:rsidR="00975674" w:rsidRPr="00F501B6">
        <w:t xml:space="preserve">Cíle akce nad rámec získání kvalifikace a způsob jejich vyhodnocení </w:t>
      </w:r>
    </w:p>
    <w:p w14:paraId="0000002C" w14:textId="77777777" w:rsidR="00493BBB" w:rsidRDefault="00975674">
      <w:pPr>
        <w:jc w:val="both"/>
        <w:rPr>
          <w:i/>
          <w:color w:val="5B9BD5"/>
        </w:rPr>
      </w:pPr>
      <w:r>
        <w:rPr>
          <w:i/>
          <w:color w:val="5B9BD5"/>
        </w:rPr>
        <w:t xml:space="preserve">V této kapitole přinášíme několik variant formálního zápisu cílů, v každé variantě vždy jeden cíl. Není zde představena kompletní „vzorová“ sada cílů, jejichž prosté převzetí by postačovalo k sestavení cílů kurzu. </w:t>
      </w:r>
    </w:p>
    <w:p w14:paraId="0000002D" w14:textId="4D03A5EB" w:rsidR="00493BBB" w:rsidRDefault="00975674">
      <w:pPr>
        <w:jc w:val="both"/>
        <w:rPr>
          <w:i/>
          <w:color w:val="5B9BD5"/>
        </w:rPr>
      </w:pPr>
      <w:r>
        <w:rPr>
          <w:i/>
          <w:color w:val="5B9BD5"/>
        </w:rPr>
        <w:t>Některé kurzy člení cíle do oblastí (např. Cíle směřující k účastníkům samotným, Cíle směřující k domovským oddílům</w:t>
      </w:r>
      <w:r w:rsidR="00F501B6">
        <w:rPr>
          <w:i/>
          <w:color w:val="5B9BD5"/>
        </w:rPr>
        <w:t xml:space="preserve"> účastníků</w:t>
      </w:r>
      <w:r>
        <w:rPr>
          <w:i/>
          <w:color w:val="5B9BD5"/>
        </w:rPr>
        <w:t>, Cíle směřující k </w:t>
      </w:r>
      <w:sdt>
        <w:sdtPr>
          <w:tag w:val="goog_rdk_15"/>
          <w:id w:val="790549407"/>
        </w:sdtPr>
        <w:sdtEndPr/>
        <w:sdtContent/>
      </w:sdt>
      <w:sdt>
        <w:sdtPr>
          <w:tag w:val="goog_rdk_16"/>
          <w:id w:val="-238257575"/>
        </w:sdtPr>
        <w:sdtEndPr/>
        <w:sdtContent/>
      </w:sdt>
      <w:r>
        <w:rPr>
          <w:i/>
          <w:color w:val="5B9BD5"/>
        </w:rPr>
        <w:t>týmu</w:t>
      </w:r>
      <w:r w:rsidR="00D416F4">
        <w:rPr>
          <w:i/>
          <w:color w:val="5B9BD5"/>
        </w:rPr>
        <w:t xml:space="preserve">, Cíle směřující k Junáku jako celku – ty zejména u ILŠ). </w:t>
      </w:r>
      <w:r>
        <w:rPr>
          <w:i/>
          <w:color w:val="5B9BD5"/>
        </w:rPr>
        <w:t>To není podmínkou, uvádíme zde pro případnou inspiraci.</w:t>
      </w:r>
    </w:p>
    <w:p w14:paraId="0000002E" w14:textId="77777777" w:rsidR="00493BBB" w:rsidRPr="00F501B6" w:rsidRDefault="00975674" w:rsidP="00F501B6">
      <w:pPr>
        <w:pStyle w:val="Nadpis2"/>
        <w:rPr>
          <w:i/>
        </w:rPr>
      </w:pPr>
      <w:r w:rsidRPr="00F501B6">
        <w:rPr>
          <w:i/>
        </w:rPr>
        <w:t>Varianta 1 – SMART cíle</w:t>
      </w:r>
    </w:p>
    <w:p w14:paraId="0000002F" w14:textId="62A8D8F9" w:rsidR="00493BBB" w:rsidRDefault="00975674">
      <w:pPr>
        <w:jc w:val="both"/>
      </w:pPr>
      <w:r>
        <w:rPr>
          <w:b/>
        </w:rPr>
        <w:t>Cíl</w:t>
      </w:r>
      <w:r>
        <w:t>: V průběhu kurzu budou zařazeny programy rozvíjející všechny kompetence čekatelské</w:t>
      </w:r>
      <w:r w:rsidR="007663CA">
        <w:t>ho profilu</w:t>
      </w:r>
      <w:r>
        <w:t>, při tom budou využity nejméně 3 různé formy (přednáška, modelová situace, samostatná práce, domácí úkol, vzdělávací hra…).</w:t>
      </w:r>
    </w:p>
    <w:p w14:paraId="1E3FC99B" w14:textId="1D3E4D7A" w:rsidR="000D7DB8" w:rsidRPr="00145162" w:rsidRDefault="000D7DB8">
      <w:pPr>
        <w:jc w:val="both"/>
        <w:rPr>
          <w:color w:val="70AD47" w:themeColor="accent6"/>
        </w:rPr>
      </w:pPr>
      <w:r w:rsidRPr="00145162">
        <w:rPr>
          <w:color w:val="70AD47" w:themeColor="accent6"/>
        </w:rPr>
        <w:t xml:space="preserve">V průběhu jednotlivých víkendů jsme využili všechny formy programů uvedených ve formulaci cílů. </w:t>
      </w:r>
      <w:r w:rsidR="00150A90">
        <w:rPr>
          <w:color w:val="70AD47" w:themeColor="accent6"/>
        </w:rPr>
        <w:br/>
      </w:r>
      <w:r w:rsidR="00145162" w:rsidRPr="00145162">
        <w:rPr>
          <w:color w:val="70AD47" w:themeColor="accent6"/>
        </w:rPr>
        <w:t xml:space="preserve">Do programu byly zařazeny bloky rozvíjející všechny kompetence, s výjimkou jedné </w:t>
      </w:r>
      <w:r w:rsidR="007663CA">
        <w:rPr>
          <w:color w:val="70AD47" w:themeColor="accent6"/>
        </w:rPr>
        <w:t>části</w:t>
      </w:r>
      <w:r w:rsidR="00145162" w:rsidRPr="00145162">
        <w:rPr>
          <w:color w:val="70AD47" w:themeColor="accent6"/>
        </w:rPr>
        <w:t xml:space="preserve"> bloku Organizace, který jsme museli vyřadit z časových dů</w:t>
      </w:r>
      <w:r w:rsidR="007663CA">
        <w:rPr>
          <w:color w:val="70AD47" w:themeColor="accent6"/>
        </w:rPr>
        <w:t>vodů. Materiál k této části</w:t>
      </w:r>
      <w:r w:rsidR="00145162" w:rsidRPr="00145162">
        <w:rPr>
          <w:color w:val="70AD47" w:themeColor="accent6"/>
        </w:rPr>
        <w:t xml:space="preserve"> jsme účastníkům rozeslali e-mailem následně.</w:t>
      </w:r>
    </w:p>
    <w:p w14:paraId="00000030" w14:textId="50894BE6" w:rsidR="00493BBB" w:rsidRPr="00F501B6" w:rsidRDefault="00186483" w:rsidP="00F501B6">
      <w:pPr>
        <w:pStyle w:val="Nadpis2"/>
        <w:rPr>
          <w:i/>
        </w:rPr>
      </w:pPr>
      <w:sdt>
        <w:sdtPr>
          <w:rPr>
            <w:i/>
          </w:rPr>
          <w:tag w:val="goog_rdk_17"/>
          <w:id w:val="1808671754"/>
        </w:sdtPr>
        <w:sdtEndPr/>
        <w:sdtContent/>
      </w:sdt>
      <w:sdt>
        <w:sdtPr>
          <w:rPr>
            <w:i/>
          </w:rPr>
          <w:tag w:val="goog_rdk_18"/>
          <w:id w:val="-666626790"/>
        </w:sdtPr>
        <w:sdtEndPr/>
        <w:sdtContent/>
      </w:sdt>
      <w:r w:rsidR="00975674" w:rsidRPr="00F501B6">
        <w:rPr>
          <w:i/>
        </w:rPr>
        <w:t>Varianta 2 – OKR s konkrétním indikátorem</w:t>
      </w:r>
    </w:p>
    <w:p w14:paraId="00000031" w14:textId="77777777" w:rsidR="00493BBB" w:rsidRDefault="00975674">
      <w:pPr>
        <w:jc w:val="both"/>
      </w:pPr>
      <w:r>
        <w:rPr>
          <w:b/>
        </w:rPr>
        <w:t>Cíl</w:t>
      </w:r>
      <w:r>
        <w:t>: Účastníci budou vedeni k praktickému využití získaných znalostí a dovedností</w:t>
      </w:r>
    </w:p>
    <w:p w14:paraId="00000032" w14:textId="7B45A270" w:rsidR="00493BBB" w:rsidRDefault="00975674">
      <w:pPr>
        <w:jc w:val="both"/>
      </w:pPr>
      <w:r>
        <w:rPr>
          <w:b/>
        </w:rPr>
        <w:t>Ověření</w:t>
      </w:r>
      <w:r>
        <w:t xml:space="preserve">: Alespoň 30 % </w:t>
      </w:r>
      <w:r w:rsidR="007663CA">
        <w:t>kritérií</w:t>
      </w:r>
      <w:r>
        <w:t xml:space="preserve"> čekatelské zkoušky bude ověřováno v rámci vypracování projektu = realizace oddílové výpravy</w:t>
      </w:r>
    </w:p>
    <w:p w14:paraId="361F253B" w14:textId="6F9B064C" w:rsidR="00145162" w:rsidRPr="004618FC" w:rsidRDefault="00145162">
      <w:pPr>
        <w:jc w:val="both"/>
        <w:rPr>
          <w:color w:val="70AD47" w:themeColor="accent6"/>
        </w:rPr>
      </w:pPr>
      <w:r w:rsidRPr="004618FC">
        <w:rPr>
          <w:color w:val="70AD47" w:themeColor="accent6"/>
        </w:rPr>
        <w:t xml:space="preserve">Tento cíl byl beze zbytku naplněn </w:t>
      </w:r>
      <w:r w:rsidR="004618FC" w:rsidRPr="004618FC">
        <w:rPr>
          <w:color w:val="70AD47" w:themeColor="accent6"/>
        </w:rPr>
        <w:t>–</w:t>
      </w:r>
      <w:r w:rsidRPr="004618FC">
        <w:rPr>
          <w:color w:val="70AD47" w:themeColor="accent6"/>
        </w:rPr>
        <w:t xml:space="preserve"> </w:t>
      </w:r>
      <w:r w:rsidR="004618FC" w:rsidRPr="004618FC">
        <w:rPr>
          <w:color w:val="70AD47" w:themeColor="accent6"/>
        </w:rPr>
        <w:t xml:space="preserve">v rámci realizace projektu jsme ověřovali 37 % </w:t>
      </w:r>
      <w:r w:rsidR="007663CA">
        <w:rPr>
          <w:color w:val="70AD47" w:themeColor="accent6"/>
        </w:rPr>
        <w:t>kritérií</w:t>
      </w:r>
      <w:r w:rsidR="004618FC" w:rsidRPr="004618FC">
        <w:rPr>
          <w:color w:val="70AD47" w:themeColor="accent6"/>
        </w:rPr>
        <w:t>.</w:t>
      </w:r>
    </w:p>
    <w:p w14:paraId="00000035" w14:textId="77777777" w:rsidR="00493BBB" w:rsidRPr="00F501B6" w:rsidRDefault="00975674" w:rsidP="00F501B6">
      <w:pPr>
        <w:pStyle w:val="Nadpis2"/>
        <w:rPr>
          <w:i/>
        </w:rPr>
      </w:pPr>
      <w:r w:rsidRPr="00F501B6">
        <w:rPr>
          <w:i/>
        </w:rPr>
        <w:t>Varianta 3 – OKR s obtížně měřitelným indikátorem</w:t>
      </w:r>
    </w:p>
    <w:p w14:paraId="00000036" w14:textId="77777777" w:rsidR="00493BBB" w:rsidRDefault="00975674">
      <w:pPr>
        <w:jc w:val="both"/>
      </w:pPr>
      <w:r>
        <w:rPr>
          <w:b/>
        </w:rPr>
        <w:t>Cíl</w:t>
      </w:r>
      <w:r>
        <w:t>: Tým se v průběhu kurzu sehraje a bude motivován pro přípravu dalšího ročníku.</w:t>
      </w:r>
    </w:p>
    <w:p w14:paraId="00000037" w14:textId="77777777" w:rsidR="00493BBB" w:rsidRDefault="00975674">
      <w:pPr>
        <w:pBdr>
          <w:top w:val="nil"/>
          <w:left w:val="nil"/>
          <w:bottom w:val="nil"/>
          <w:right w:val="nil"/>
          <w:between w:val="nil"/>
        </w:pBdr>
        <w:spacing w:after="0" w:line="240" w:lineRule="auto"/>
        <w:jc w:val="both"/>
        <w:rPr>
          <w:color w:val="000000"/>
        </w:rPr>
      </w:pPr>
      <w:r>
        <w:rPr>
          <w:b/>
          <w:color w:val="000000"/>
        </w:rPr>
        <w:t>Ověření</w:t>
      </w:r>
      <w:r>
        <w:rPr>
          <w:color w:val="000000"/>
        </w:rPr>
        <w:t>: Zhodnocení na závěrečné poradě týmu.</w:t>
      </w:r>
    </w:p>
    <w:p w14:paraId="20ECEED6" w14:textId="3C968F84" w:rsidR="004618FC" w:rsidRPr="004618FC" w:rsidRDefault="004618FC" w:rsidP="004618FC">
      <w:pPr>
        <w:jc w:val="both"/>
        <w:rPr>
          <w:color w:val="70AD47" w:themeColor="accent6"/>
        </w:rPr>
      </w:pPr>
      <w:r w:rsidRPr="004618FC">
        <w:rPr>
          <w:color w:val="70AD47" w:themeColor="accent6"/>
        </w:rPr>
        <w:t xml:space="preserve">Na závěrečné poradě jsme se shodli, že jsme sice motivovaní pro přípravu dalšího ročníku kurzu, </w:t>
      </w:r>
      <w:r w:rsidR="00150A90">
        <w:rPr>
          <w:color w:val="70AD47" w:themeColor="accent6"/>
        </w:rPr>
        <w:br/>
      </w:r>
      <w:r w:rsidRPr="004618FC">
        <w:rPr>
          <w:color w:val="70AD47" w:themeColor="accent6"/>
        </w:rPr>
        <w:t>ale v sehranosti týmu máme ještě jisté rezervy. Tento cíl tedy považujeme za částečně naplněný.</w:t>
      </w:r>
    </w:p>
    <w:p w14:paraId="00000038" w14:textId="7087B30D" w:rsidR="00493BBB" w:rsidRPr="00F501B6" w:rsidRDefault="00975674" w:rsidP="00F501B6">
      <w:pPr>
        <w:pStyle w:val="Nadpis1"/>
      </w:pPr>
      <w:r w:rsidRPr="00F501B6">
        <w:t>Program a dramaturgie</w:t>
      </w:r>
    </w:p>
    <w:p w14:paraId="00000039" w14:textId="77777777" w:rsidR="00493BBB" w:rsidRDefault="00975674">
      <w:pPr>
        <w:pBdr>
          <w:top w:val="nil"/>
          <w:left w:val="nil"/>
          <w:bottom w:val="nil"/>
          <w:right w:val="nil"/>
          <w:between w:val="nil"/>
        </w:pBdr>
        <w:spacing w:after="0" w:line="240" w:lineRule="auto"/>
        <w:jc w:val="both"/>
        <w:rPr>
          <w:i/>
          <w:color w:val="5B9BD5"/>
        </w:rPr>
      </w:pPr>
      <w:r>
        <w:rPr>
          <w:i/>
          <w:color w:val="5B9BD5"/>
        </w:rPr>
        <w:t xml:space="preserve">Na rozdíl od ostatních kapitol se v kapitole Program a dramaturgie nevyžaduje přesné užití podkapitol uvedených v osnově projektu, ty jsou pouze doporučením, jaké informace jsou při hodnocení projektu považovány za užitečné. </w:t>
      </w:r>
    </w:p>
    <w:p w14:paraId="0000003A" w14:textId="77777777" w:rsidR="00493BBB" w:rsidRDefault="00493BBB">
      <w:pPr>
        <w:pBdr>
          <w:top w:val="nil"/>
          <w:left w:val="nil"/>
          <w:bottom w:val="nil"/>
          <w:right w:val="nil"/>
          <w:between w:val="nil"/>
        </w:pBdr>
        <w:spacing w:after="0" w:line="240" w:lineRule="auto"/>
        <w:jc w:val="both"/>
        <w:rPr>
          <w:i/>
          <w:color w:val="5B9BD5"/>
        </w:rPr>
      </w:pPr>
    </w:p>
    <w:p w14:paraId="0000003B" w14:textId="225ADDB6" w:rsidR="00493BBB" w:rsidRDefault="00614C69">
      <w:pPr>
        <w:jc w:val="both"/>
      </w:pPr>
      <w:r>
        <w:t>Při tvorbě programů vycházíme z</w:t>
      </w:r>
      <w:r w:rsidR="00975674">
        <w:t xml:space="preserve"> kompetenčního profilu čekatele a stanovených cílů kurzu. Každá oblast má svého garanta, který stanoví použité prostředky, připravuje a realizuje program. Z převážné části je kurz tvořený nově, a to s ohledem na aktuální potřeby účastníků jakožto budoucích čekatelů, potřeby hnutí i skladbu instruktorského týmu. Zachováno (s malými obměnami, převážně dle výstupů zpětné vazby) zůstává několik tradičních programů, které pomáhají zachovat kontinuitu a spoluvytváření tradici kurzu. </w:t>
      </w:r>
    </w:p>
    <w:p w14:paraId="0000003C" w14:textId="77777777" w:rsidR="00493BBB" w:rsidRDefault="00975674">
      <w:pPr>
        <w:jc w:val="both"/>
      </w:pPr>
      <w:r>
        <w:t>Nepublikovaným motem letošního ročníku je “Nespěchá, netlačí, nezahlcuje”. Tato tři slova mají vystihnout hlavně potřebu zvolnění tempa, neorganizovaného času, zamyšlení se a utřídění myšlenek, vstřebání zážitků.</w:t>
      </w:r>
    </w:p>
    <w:p w14:paraId="0000003D" w14:textId="77777777" w:rsidR="00493BBB" w:rsidRDefault="00975674">
      <w:pPr>
        <w:jc w:val="both"/>
      </w:pPr>
      <w:r>
        <w:lastRenderedPageBreak/>
        <w:t xml:space="preserve">V rámci skladby programů se snažíme vyhnout tomu, aby si účastníci nakonec namísto kvalitního zážitku nebo uložení znalosti v důsledku přehlcení odnášeli neutříděné pocity a pomíchané útržky informací. Zároveň jako podstatný vnímáme neorganizovaný prostor pro vlastní myšlenky, setkávání lidí a výměnu názorů a zkušeností. V průběhu kurzu je kladen důraz na odpočinek, a to i aktivní, v rámci kratších </w:t>
      </w:r>
      <w:proofErr w:type="spellStart"/>
      <w:r>
        <w:t>fitek</w:t>
      </w:r>
      <w:proofErr w:type="spellEnd"/>
      <w:r>
        <w:t xml:space="preserve"> mezi programy i fyzicky náročnějších </w:t>
      </w:r>
      <w:proofErr w:type="spellStart"/>
      <w:r>
        <w:t>orvávaček</w:t>
      </w:r>
      <w:proofErr w:type="spellEnd"/>
      <w:r>
        <w:t>.</w:t>
      </w:r>
    </w:p>
    <w:p w14:paraId="0000003E" w14:textId="0CF7B5F8" w:rsidR="00493BBB" w:rsidRDefault="00975674">
      <w:pPr>
        <w:jc w:val="both"/>
      </w:pPr>
      <w:r>
        <w:t xml:space="preserve">Letošní kurz provází červená nit na téma barvy. Barvy jsou pojaté jako symbol pro vnímání světa, opak </w:t>
      </w:r>
      <w:r w:rsidR="00F0523A">
        <w:br/>
      </w:r>
      <w:r>
        <w:t>k černo-bílému vidění. Červená nit slouží k oživení kurzu (i pro instruktory), jeho odlišení od jiných ročníků, rámuje celý kurz.</w:t>
      </w:r>
    </w:p>
    <w:p w14:paraId="2E95738F" w14:textId="0F01750C" w:rsidR="00395658" w:rsidRPr="00E44894" w:rsidRDefault="00395658">
      <w:pPr>
        <w:jc w:val="both"/>
        <w:rPr>
          <w:color w:val="70AD47" w:themeColor="accent6"/>
        </w:rPr>
      </w:pPr>
      <w:r w:rsidRPr="00E44894">
        <w:rPr>
          <w:color w:val="70AD47" w:themeColor="accent6"/>
        </w:rPr>
        <w:t>Oproti předchozím ročníkům jsme se snažili zvolnit tempo akce při zachování kvality (a délky) vzdělávacích programů. To nutně vedlo k tomu, že jsme vymýšleli formy programů co nejatraktivnější, tak aby „nahradily“ i programy hlavně dramaturgické. Jsme přesvědčeni, že se nám toto celkově podařilo – většina účastníků při zpětné vazbě na konci kurzu vyjádřila</w:t>
      </w:r>
      <w:r w:rsidR="00717062" w:rsidRPr="00E44894">
        <w:rPr>
          <w:color w:val="70AD47" w:themeColor="accent6"/>
        </w:rPr>
        <w:t xml:space="preserve">, že neměla pocit přehlcení. Do každého programového dne jsme cíleně zařazovali „svaté </w:t>
      </w:r>
      <w:proofErr w:type="spellStart"/>
      <w:r w:rsidR="00717062" w:rsidRPr="00E44894">
        <w:rPr>
          <w:color w:val="70AD47" w:themeColor="accent6"/>
        </w:rPr>
        <w:t>chill</w:t>
      </w:r>
      <w:proofErr w:type="spellEnd"/>
      <w:r w:rsidR="00717062" w:rsidRPr="00E44894">
        <w:rPr>
          <w:color w:val="70AD47" w:themeColor="accent6"/>
        </w:rPr>
        <w:t xml:space="preserve"> </w:t>
      </w:r>
      <w:proofErr w:type="spellStart"/>
      <w:r w:rsidR="00717062" w:rsidRPr="00E44894">
        <w:rPr>
          <w:color w:val="70AD47" w:themeColor="accent6"/>
        </w:rPr>
        <w:t>out</w:t>
      </w:r>
      <w:proofErr w:type="spellEnd"/>
      <w:r w:rsidR="00717062" w:rsidRPr="00E44894">
        <w:rPr>
          <w:color w:val="70AD47" w:themeColor="accent6"/>
        </w:rPr>
        <w:t xml:space="preserve"> bloky“ </w:t>
      </w:r>
      <w:r w:rsidR="00865164" w:rsidRPr="00E44894">
        <w:rPr>
          <w:color w:val="70AD47" w:themeColor="accent6"/>
        </w:rPr>
        <w:t>– chvíle pro diskuzi účastníků, které jsme ani při časovém skluzu nezkracovali.</w:t>
      </w:r>
    </w:p>
    <w:p w14:paraId="5F3B4436" w14:textId="35566C41" w:rsidR="00E44894" w:rsidRPr="00E44894" w:rsidRDefault="00865164">
      <w:pPr>
        <w:jc w:val="both"/>
        <w:rPr>
          <w:color w:val="70AD47" w:themeColor="accent6"/>
        </w:rPr>
      </w:pPr>
      <w:r w:rsidRPr="00E44894">
        <w:rPr>
          <w:color w:val="70AD47" w:themeColor="accent6"/>
        </w:rPr>
        <w:t xml:space="preserve">Červená nit „barvy“ se ukázala jako velmi vhodná pro daný typ kurzu. </w:t>
      </w:r>
      <w:r w:rsidR="00E44894" w:rsidRPr="00E44894">
        <w:rPr>
          <w:color w:val="70AD47" w:themeColor="accent6"/>
        </w:rPr>
        <w:t xml:space="preserve">Na jedné straně hezky propojovala jednotlivé víkendy a jednotlivé programy, na straně druhé se nedostala do popředí, jako se to děje </w:t>
      </w:r>
      <w:r w:rsidR="00F0523A">
        <w:rPr>
          <w:color w:val="70AD47" w:themeColor="accent6"/>
        </w:rPr>
        <w:br/>
      </w:r>
      <w:r w:rsidR="00E44894" w:rsidRPr="00E44894">
        <w:rPr>
          <w:color w:val="70AD47" w:themeColor="accent6"/>
        </w:rPr>
        <w:t>na některých táborech, ale „stála opodál“. Červenou nit jsme využili zejména ve dvou rovinách:</w:t>
      </w:r>
    </w:p>
    <w:p w14:paraId="42CEB4F8" w14:textId="308276EE" w:rsidR="00865164" w:rsidRPr="00E44894" w:rsidRDefault="00E44894" w:rsidP="00E44894">
      <w:pPr>
        <w:pStyle w:val="Odstavecseseznamem"/>
        <w:numPr>
          <w:ilvl w:val="0"/>
          <w:numId w:val="9"/>
        </w:numPr>
        <w:jc w:val="both"/>
        <w:rPr>
          <w:color w:val="70AD47" w:themeColor="accent6"/>
        </w:rPr>
      </w:pPr>
      <w:r w:rsidRPr="00E44894">
        <w:rPr>
          <w:color w:val="70AD47" w:themeColor="accent6"/>
        </w:rPr>
        <w:t xml:space="preserve">Každá oblast čekatelského vzdělávání byla uvozena jednou barvou, tam, kde to jen trochu šlo, podle symbolického významu (zdravověda – červená, Skauting – bílá apod.) </w:t>
      </w:r>
    </w:p>
    <w:p w14:paraId="414B950C" w14:textId="73F65916" w:rsidR="00E44894" w:rsidRPr="00E44894" w:rsidRDefault="00E44894" w:rsidP="00E44894">
      <w:pPr>
        <w:pStyle w:val="Odstavecseseznamem"/>
        <w:numPr>
          <w:ilvl w:val="0"/>
          <w:numId w:val="9"/>
        </w:numPr>
        <w:jc w:val="both"/>
        <w:rPr>
          <w:color w:val="70AD47" w:themeColor="accent6"/>
        </w:rPr>
      </w:pPr>
      <w:r w:rsidRPr="00E44894">
        <w:rPr>
          <w:color w:val="70AD47" w:themeColor="accent6"/>
        </w:rPr>
        <w:t>S barvami jsme pracovali při duchovních programech – pravidelných zamyšleních rámujících jednotlivé dny.</w:t>
      </w:r>
    </w:p>
    <w:p w14:paraId="0000003F" w14:textId="77777777" w:rsidR="00493BBB" w:rsidRPr="00F20166" w:rsidRDefault="00186483" w:rsidP="00F501B6">
      <w:pPr>
        <w:pStyle w:val="Nadpis2"/>
        <w:rPr>
          <w:i/>
        </w:rPr>
      </w:pPr>
      <w:sdt>
        <w:sdtPr>
          <w:rPr>
            <w:i/>
          </w:rPr>
          <w:tag w:val="goog_rdk_21"/>
          <w:id w:val="584422905"/>
        </w:sdtPr>
        <w:sdtEndPr/>
        <w:sdtContent/>
      </w:sdt>
      <w:r w:rsidR="00975674" w:rsidRPr="00F20166">
        <w:rPr>
          <w:i/>
        </w:rPr>
        <w:t>Použité formy programů</w:t>
      </w:r>
    </w:p>
    <w:p w14:paraId="00000040" w14:textId="068D374A" w:rsidR="00493BBB" w:rsidRDefault="00975674">
      <w:pPr>
        <w:jc w:val="both"/>
      </w:pPr>
      <w:r>
        <w:t>V rámci kurzu budeme využívat zejména následující vzdělávací a programové formy</w:t>
      </w:r>
      <w:r w:rsidR="004F0582" w:rsidRPr="004F0582">
        <w:rPr>
          <w:color w:val="70AD47" w:themeColor="accent6"/>
        </w:rPr>
        <w:t xml:space="preserve"> (</w:t>
      </w:r>
      <w:r w:rsidR="004F0582">
        <w:rPr>
          <w:color w:val="70AD47" w:themeColor="accent6"/>
        </w:rPr>
        <w:t xml:space="preserve">hrubá </w:t>
      </w:r>
      <w:r w:rsidR="004F0582" w:rsidRPr="004F0582">
        <w:rPr>
          <w:color w:val="70AD47" w:themeColor="accent6"/>
        </w:rPr>
        <w:t xml:space="preserve">časová dotace </w:t>
      </w:r>
      <w:r w:rsidR="004F0582">
        <w:rPr>
          <w:color w:val="70AD47" w:themeColor="accent6"/>
        </w:rPr>
        <w:t xml:space="preserve">za celý kurz </w:t>
      </w:r>
      <w:r w:rsidR="004F0582" w:rsidRPr="004F0582">
        <w:rPr>
          <w:color w:val="70AD47" w:themeColor="accent6"/>
        </w:rPr>
        <w:t>uvedena v závorce)</w:t>
      </w:r>
      <w:r>
        <w:t>:</w:t>
      </w:r>
    </w:p>
    <w:p w14:paraId="00000041" w14:textId="32DEB455" w:rsidR="00493BBB" w:rsidRDefault="00975674">
      <w:pPr>
        <w:numPr>
          <w:ilvl w:val="0"/>
          <w:numId w:val="3"/>
        </w:numPr>
        <w:pBdr>
          <w:top w:val="nil"/>
          <w:left w:val="nil"/>
          <w:bottom w:val="nil"/>
          <w:right w:val="nil"/>
          <w:between w:val="nil"/>
        </w:pBdr>
        <w:spacing w:after="0"/>
        <w:jc w:val="both"/>
      </w:pPr>
      <w:r>
        <w:rPr>
          <w:color w:val="000000"/>
        </w:rPr>
        <w:t>Přednášky</w:t>
      </w:r>
      <w:r w:rsidR="004F0582">
        <w:rPr>
          <w:color w:val="000000"/>
        </w:rPr>
        <w:t xml:space="preserve"> </w:t>
      </w:r>
      <w:r w:rsidR="004F0582" w:rsidRPr="004F0582">
        <w:rPr>
          <w:color w:val="70AD47" w:themeColor="accent6"/>
        </w:rPr>
        <w:t>(17 hodin)</w:t>
      </w:r>
    </w:p>
    <w:p w14:paraId="00000042" w14:textId="0EC03609" w:rsidR="00493BBB" w:rsidRDefault="00975674">
      <w:pPr>
        <w:numPr>
          <w:ilvl w:val="0"/>
          <w:numId w:val="3"/>
        </w:numPr>
        <w:pBdr>
          <w:top w:val="nil"/>
          <w:left w:val="nil"/>
          <w:bottom w:val="nil"/>
          <w:right w:val="nil"/>
          <w:between w:val="nil"/>
        </w:pBdr>
        <w:spacing w:after="0"/>
        <w:jc w:val="both"/>
      </w:pPr>
      <w:r>
        <w:rPr>
          <w:color w:val="000000"/>
        </w:rPr>
        <w:t>Diskuze (včetně družinových)</w:t>
      </w:r>
      <w:r w:rsidR="004F0582">
        <w:rPr>
          <w:color w:val="000000"/>
        </w:rPr>
        <w:t xml:space="preserve"> </w:t>
      </w:r>
      <w:r w:rsidR="004F0582">
        <w:rPr>
          <w:color w:val="70AD47" w:themeColor="accent6"/>
        </w:rPr>
        <w:t>(6,5</w:t>
      </w:r>
      <w:r w:rsidR="004F0582" w:rsidRPr="004F0582">
        <w:rPr>
          <w:color w:val="70AD47" w:themeColor="accent6"/>
        </w:rPr>
        <w:t xml:space="preserve"> hodiny)</w:t>
      </w:r>
    </w:p>
    <w:p w14:paraId="00000043" w14:textId="7EE5A3A0" w:rsidR="00493BBB" w:rsidRDefault="00975674">
      <w:pPr>
        <w:numPr>
          <w:ilvl w:val="0"/>
          <w:numId w:val="3"/>
        </w:numPr>
        <w:pBdr>
          <w:top w:val="nil"/>
          <w:left w:val="nil"/>
          <w:bottom w:val="nil"/>
          <w:right w:val="nil"/>
          <w:between w:val="nil"/>
        </w:pBdr>
        <w:spacing w:after="0"/>
        <w:jc w:val="both"/>
      </w:pPr>
      <w:r>
        <w:rPr>
          <w:color w:val="000000"/>
        </w:rPr>
        <w:t>Volitelné zájmové bloky v rámci tzv. workshopů</w:t>
      </w:r>
      <w:r w:rsidR="004F0582">
        <w:rPr>
          <w:color w:val="000000"/>
        </w:rPr>
        <w:t xml:space="preserve"> </w:t>
      </w:r>
      <w:r w:rsidR="004F0582" w:rsidRPr="004F0582">
        <w:rPr>
          <w:color w:val="70AD47" w:themeColor="accent6"/>
        </w:rPr>
        <w:t>(4 hodiny)</w:t>
      </w:r>
    </w:p>
    <w:p w14:paraId="00000044" w14:textId="4AC31F58" w:rsidR="00493BBB" w:rsidRDefault="00975674">
      <w:pPr>
        <w:numPr>
          <w:ilvl w:val="0"/>
          <w:numId w:val="3"/>
        </w:numPr>
        <w:pBdr>
          <w:top w:val="nil"/>
          <w:left w:val="nil"/>
          <w:bottom w:val="nil"/>
          <w:right w:val="nil"/>
          <w:between w:val="nil"/>
        </w:pBdr>
        <w:spacing w:after="0"/>
        <w:jc w:val="both"/>
      </w:pPr>
      <w:r>
        <w:rPr>
          <w:color w:val="000000"/>
        </w:rPr>
        <w:t>Individuální „patronská setkání“</w:t>
      </w:r>
      <w:r w:rsidR="004F0582">
        <w:rPr>
          <w:color w:val="000000"/>
        </w:rPr>
        <w:t xml:space="preserve"> </w:t>
      </w:r>
      <w:r w:rsidR="004F0582" w:rsidRPr="004F0582">
        <w:rPr>
          <w:color w:val="70AD47" w:themeColor="accent6"/>
        </w:rPr>
        <w:t>(2 hodiny)</w:t>
      </w:r>
    </w:p>
    <w:p w14:paraId="00000045" w14:textId="77777777" w:rsidR="00493BBB" w:rsidRDefault="00975674">
      <w:pPr>
        <w:numPr>
          <w:ilvl w:val="0"/>
          <w:numId w:val="3"/>
        </w:numPr>
        <w:pBdr>
          <w:top w:val="nil"/>
          <w:left w:val="nil"/>
          <w:bottom w:val="nil"/>
          <w:right w:val="nil"/>
          <w:between w:val="nil"/>
        </w:pBdr>
        <w:spacing w:after="0"/>
        <w:jc w:val="both"/>
      </w:pPr>
      <w:r>
        <w:rPr>
          <w:color w:val="000000"/>
        </w:rPr>
        <w:t>Domácí úkoly</w:t>
      </w:r>
    </w:p>
    <w:p w14:paraId="00000046" w14:textId="3A96544D" w:rsidR="00493BBB" w:rsidRDefault="00975674">
      <w:pPr>
        <w:numPr>
          <w:ilvl w:val="0"/>
          <w:numId w:val="3"/>
        </w:numPr>
        <w:pBdr>
          <w:top w:val="nil"/>
          <w:left w:val="nil"/>
          <w:bottom w:val="nil"/>
          <w:right w:val="nil"/>
          <w:between w:val="nil"/>
        </w:pBdr>
        <w:spacing w:after="0"/>
        <w:jc w:val="both"/>
      </w:pPr>
      <w:r>
        <w:rPr>
          <w:color w:val="000000"/>
        </w:rPr>
        <w:t>Praktické bloky, modelové situace</w:t>
      </w:r>
      <w:r w:rsidR="004F0582" w:rsidRPr="004F0582">
        <w:rPr>
          <w:color w:val="70AD47" w:themeColor="accent6"/>
        </w:rPr>
        <w:t xml:space="preserve"> (18,5 hodiny)</w:t>
      </w:r>
    </w:p>
    <w:p w14:paraId="00000047" w14:textId="342CE5F1" w:rsidR="00493BBB" w:rsidRDefault="00975674">
      <w:pPr>
        <w:numPr>
          <w:ilvl w:val="0"/>
          <w:numId w:val="3"/>
        </w:numPr>
        <w:pBdr>
          <w:top w:val="nil"/>
          <w:left w:val="nil"/>
          <w:bottom w:val="nil"/>
          <w:right w:val="nil"/>
          <w:between w:val="nil"/>
        </w:pBdr>
        <w:spacing w:after="0"/>
        <w:jc w:val="both"/>
      </w:pPr>
      <w:r>
        <w:rPr>
          <w:color w:val="000000"/>
        </w:rPr>
        <w:t>Hry (drobné „</w:t>
      </w:r>
      <w:proofErr w:type="spellStart"/>
      <w:r>
        <w:rPr>
          <w:color w:val="000000"/>
        </w:rPr>
        <w:t>fitky</w:t>
      </w:r>
      <w:proofErr w:type="spellEnd"/>
      <w:r>
        <w:rPr>
          <w:color w:val="000000"/>
        </w:rPr>
        <w:t>“ i větší hry)</w:t>
      </w:r>
      <w:r w:rsidR="004F0582">
        <w:rPr>
          <w:color w:val="000000"/>
        </w:rPr>
        <w:t xml:space="preserve"> </w:t>
      </w:r>
      <w:r w:rsidR="004F0582" w:rsidRPr="004F0582">
        <w:rPr>
          <w:color w:val="70AD47" w:themeColor="accent6"/>
        </w:rPr>
        <w:t>(12 hodin)</w:t>
      </w:r>
    </w:p>
    <w:p w14:paraId="00000048" w14:textId="397E0B78" w:rsidR="00493BBB" w:rsidRPr="00E44894" w:rsidRDefault="00975674">
      <w:pPr>
        <w:numPr>
          <w:ilvl w:val="0"/>
          <w:numId w:val="3"/>
        </w:numPr>
        <w:pBdr>
          <w:top w:val="nil"/>
          <w:left w:val="nil"/>
          <w:bottom w:val="nil"/>
          <w:right w:val="nil"/>
          <w:between w:val="nil"/>
        </w:pBdr>
        <w:jc w:val="both"/>
      </w:pPr>
      <w:r>
        <w:rPr>
          <w:color w:val="000000"/>
        </w:rPr>
        <w:t>Strukturované hry („</w:t>
      </w:r>
      <w:proofErr w:type="spellStart"/>
      <w:r>
        <w:rPr>
          <w:color w:val="000000"/>
        </w:rPr>
        <w:t>Lipnicovky</w:t>
      </w:r>
      <w:proofErr w:type="spellEnd"/>
      <w:r>
        <w:rPr>
          <w:color w:val="000000"/>
        </w:rPr>
        <w:t>“)</w:t>
      </w:r>
      <w:r w:rsidR="004F0582">
        <w:rPr>
          <w:color w:val="000000"/>
        </w:rPr>
        <w:t xml:space="preserve"> </w:t>
      </w:r>
      <w:r w:rsidR="004F0582" w:rsidRPr="004F0582">
        <w:rPr>
          <w:color w:val="70AD47" w:themeColor="accent6"/>
        </w:rPr>
        <w:t>(6 hodin)</w:t>
      </w:r>
    </w:p>
    <w:p w14:paraId="1599F3E9" w14:textId="404CFB5F" w:rsidR="00E44894" w:rsidRPr="00E44894" w:rsidRDefault="00E44894" w:rsidP="00E44894">
      <w:pPr>
        <w:pBdr>
          <w:top w:val="nil"/>
          <w:left w:val="nil"/>
          <w:bottom w:val="nil"/>
          <w:right w:val="nil"/>
          <w:between w:val="nil"/>
        </w:pBdr>
        <w:jc w:val="both"/>
        <w:rPr>
          <w:color w:val="70AD47" w:themeColor="accent6"/>
        </w:rPr>
      </w:pPr>
      <w:r w:rsidRPr="00E44894">
        <w:rPr>
          <w:color w:val="70AD47" w:themeColor="accent6"/>
        </w:rPr>
        <w:t xml:space="preserve">Všechny výše uvedené formy programů jsme v průběhu kurzu s úspěchem použili. V některých případech jsme museli udělat kompromis mezi „dramaturgickou správností“ (zejména střídání témat a forem) </w:t>
      </w:r>
      <w:r w:rsidR="00F0523A">
        <w:rPr>
          <w:color w:val="70AD47" w:themeColor="accent6"/>
        </w:rPr>
        <w:br/>
      </w:r>
      <w:r w:rsidRPr="00E44894">
        <w:rPr>
          <w:color w:val="70AD47" w:themeColor="accent6"/>
        </w:rPr>
        <w:t xml:space="preserve">a technickými možnostmi (hlavně časová dostupnost externích instruktorů). Až na drobné výjimky </w:t>
      </w:r>
      <w:r w:rsidR="00F0523A">
        <w:rPr>
          <w:color w:val="70AD47" w:themeColor="accent6"/>
        </w:rPr>
        <w:br/>
      </w:r>
      <w:r w:rsidRPr="00E44894">
        <w:rPr>
          <w:color w:val="70AD47" w:themeColor="accent6"/>
        </w:rPr>
        <w:t>(např. zahajovací večer druhého víkendu) jsme dokázali také vhodně reagovat na aktuální rozpoložení skupiny a drobně program upravovat (v rámci možnosti).</w:t>
      </w:r>
    </w:p>
    <w:p w14:paraId="00000049" w14:textId="5AD7B457" w:rsidR="00493BBB" w:rsidRPr="00F20166" w:rsidRDefault="00975674" w:rsidP="00F501B6">
      <w:pPr>
        <w:pStyle w:val="Nadpis2"/>
        <w:rPr>
          <w:i/>
        </w:rPr>
      </w:pPr>
      <w:r w:rsidRPr="00F20166">
        <w:rPr>
          <w:i/>
        </w:rPr>
        <w:t>Příklad konkrétního programu</w:t>
      </w:r>
    </w:p>
    <w:p w14:paraId="0000004A" w14:textId="77777777" w:rsidR="00493BBB" w:rsidRDefault="00975674">
      <w:pPr>
        <w:jc w:val="both"/>
      </w:pPr>
      <w:r>
        <w:t xml:space="preserve">Jedním z podstatných programů je „Organizační </w:t>
      </w:r>
      <w:proofErr w:type="spellStart"/>
      <w:r>
        <w:t>orwo</w:t>
      </w:r>
      <w:proofErr w:type="spellEnd"/>
      <w:r>
        <w:t>“ – drsnější pohybová hra na motivy fungování střediska (schůze střediskové rady, hledání hospodáře, obstarání vůdců, sněm, nábory, shánění klubovny…). Hra je zařazena na třetí víkend. V rámci celého kurzu navazuje na přednášku tématu organizace (druhý víkend), ve víkendu jde o hlavní programový blok sobotního odpoledne.</w:t>
      </w:r>
    </w:p>
    <w:p w14:paraId="0000004B" w14:textId="77777777" w:rsidR="00493BBB" w:rsidRDefault="00975674">
      <w:pPr>
        <w:jc w:val="both"/>
      </w:pPr>
      <w:r>
        <w:lastRenderedPageBreak/>
        <w:t>Tímto programem je ověřována kompetence č. 38 – Zná svoje středisko.</w:t>
      </w:r>
    </w:p>
    <w:p w14:paraId="1F92B913" w14:textId="58180612" w:rsidR="00E44894" w:rsidRPr="00E44894" w:rsidRDefault="00E44894">
      <w:pPr>
        <w:jc w:val="both"/>
        <w:rPr>
          <w:color w:val="70AD47" w:themeColor="accent6"/>
        </w:rPr>
      </w:pPr>
      <w:r w:rsidRPr="00E44894">
        <w:rPr>
          <w:color w:val="70AD47" w:themeColor="accent6"/>
        </w:rPr>
        <w:t>Konkrétně tento program jsme zhodnotili se smíšenými pocity. Na jedné straně se ukázalo jako dobré téma z oblasti organizace, které pro řadu lidí může působit nezáživně, s atraktivní formou, na druhé straně jsme při přípravě položili možná až příliš velký důraz na fyzickou aktivitu – pro příští ročníky určitě plánujeme tento program zařadit opět, ale se snížením fyzické náročnosti, aby zůstal hlavní důraz na vzdělávací cíl.</w:t>
      </w:r>
    </w:p>
    <w:p w14:paraId="0000004C" w14:textId="77777777" w:rsidR="00493BBB" w:rsidRPr="00F501B6" w:rsidRDefault="00975674" w:rsidP="00F501B6">
      <w:pPr>
        <w:pStyle w:val="Nadpis2"/>
      </w:pPr>
      <w:r w:rsidRPr="00F501B6">
        <w:t xml:space="preserve">Zajištění bezpečnosti a vyváženosti programu </w:t>
      </w:r>
    </w:p>
    <w:p w14:paraId="0000004D" w14:textId="50C8B268" w:rsidR="00493BBB" w:rsidRDefault="00975674">
      <w:pPr>
        <w:pBdr>
          <w:top w:val="nil"/>
          <w:left w:val="nil"/>
          <w:bottom w:val="nil"/>
          <w:right w:val="nil"/>
          <w:between w:val="nil"/>
        </w:pBdr>
        <w:spacing w:after="0" w:line="240" w:lineRule="auto"/>
        <w:jc w:val="both"/>
        <w:rPr>
          <w:i/>
          <w:color w:val="5B9BD5"/>
        </w:rPr>
      </w:pPr>
      <w:r>
        <w:rPr>
          <w:i/>
          <w:color w:val="5B9BD5"/>
        </w:rPr>
        <w:t>Vyplnění této kapitoly je důležité ze</w:t>
      </w:r>
      <w:r w:rsidR="003D65A5">
        <w:rPr>
          <w:i/>
          <w:color w:val="5B9BD5"/>
        </w:rPr>
        <w:t>jména u kurzů, které zařazují</w:t>
      </w:r>
      <w:r>
        <w:rPr>
          <w:i/>
          <w:color w:val="5B9BD5"/>
        </w:rPr>
        <w:t xml:space="preserve"> zvláště psychicky</w:t>
      </w:r>
      <w:r w:rsidR="00F20166">
        <w:rPr>
          <w:i/>
          <w:color w:val="5B9BD5"/>
        </w:rPr>
        <w:t xml:space="preserve"> či fyzicky náročné</w:t>
      </w:r>
      <w:r>
        <w:rPr>
          <w:i/>
          <w:color w:val="5B9BD5"/>
        </w:rPr>
        <w:t xml:space="preserve"> programy.</w:t>
      </w:r>
    </w:p>
    <w:p w14:paraId="0000004E" w14:textId="77777777" w:rsidR="00493BBB" w:rsidRDefault="00975674">
      <w:pPr>
        <w:pBdr>
          <w:top w:val="nil"/>
          <w:left w:val="nil"/>
          <w:bottom w:val="nil"/>
          <w:right w:val="nil"/>
          <w:between w:val="nil"/>
        </w:pBdr>
        <w:spacing w:after="0" w:line="240" w:lineRule="auto"/>
        <w:jc w:val="both"/>
        <w:rPr>
          <w:i/>
          <w:color w:val="5B9BD5"/>
        </w:rPr>
      </w:pPr>
      <w:r>
        <w:rPr>
          <w:i/>
          <w:color w:val="5B9BD5"/>
        </w:rPr>
        <w:t xml:space="preserve"> </w:t>
      </w:r>
    </w:p>
    <w:p w14:paraId="0000004F" w14:textId="77777777" w:rsidR="00493BBB" w:rsidRDefault="00975674">
      <w:pPr>
        <w:jc w:val="both"/>
      </w:pPr>
      <w:r>
        <w:t>Neplánujeme zařazení žádných zvláště psychicky či fyzicky náročných programů, které jdou za rámec běžné hranice komfortu, těžiště kurzu spočívá v přípravě na ČZ a její složení.</w:t>
      </w:r>
    </w:p>
    <w:p w14:paraId="728EC80E" w14:textId="36F22B33" w:rsidR="004F0582" w:rsidRPr="004F0582" w:rsidRDefault="004F0582">
      <w:pPr>
        <w:jc w:val="both"/>
        <w:rPr>
          <w:color w:val="70AD47" w:themeColor="accent6"/>
        </w:rPr>
      </w:pPr>
      <w:r w:rsidRPr="004F0582">
        <w:rPr>
          <w:color w:val="70AD47" w:themeColor="accent6"/>
        </w:rPr>
        <w:t xml:space="preserve">Během kurzu jsme nenarazili na problém v oblasti fyzické či psychické bezpečnosti. Jeden z účastníků dostal v průběhu třetího víkendu zprávu o úmrtí v rodině, po individuální „krizové intervenci“ </w:t>
      </w:r>
      <w:r w:rsidR="009D5686">
        <w:rPr>
          <w:color w:val="70AD47" w:themeColor="accent6"/>
        </w:rPr>
        <w:t xml:space="preserve">jedním z družinových patronů </w:t>
      </w:r>
      <w:r w:rsidRPr="004F0582">
        <w:rPr>
          <w:color w:val="70AD47" w:themeColor="accent6"/>
        </w:rPr>
        <w:t xml:space="preserve">se rozhodl v účasti na kurzu pokračovat a bez problémů jej dokončil (zejména </w:t>
      </w:r>
      <w:r w:rsidR="00F0523A">
        <w:rPr>
          <w:color w:val="70AD47" w:themeColor="accent6"/>
        </w:rPr>
        <w:br/>
      </w:r>
      <w:r w:rsidRPr="004F0582">
        <w:rPr>
          <w:color w:val="70AD47" w:themeColor="accent6"/>
        </w:rPr>
        <w:t>po zbytek víkendu jsme jej bedlivěji sledovali, abychom mohli případně reagovat).</w:t>
      </w:r>
    </w:p>
    <w:p w14:paraId="00000050" w14:textId="77777777" w:rsidR="00493BBB" w:rsidRPr="00F501B6" w:rsidRDefault="00975674" w:rsidP="00F501B6">
      <w:pPr>
        <w:pStyle w:val="Nadpis2"/>
      </w:pPr>
      <w:r w:rsidRPr="00F501B6">
        <w:t>Plánovaný scénář akce</w:t>
      </w:r>
    </w:p>
    <w:p w14:paraId="00000051" w14:textId="6FB3E052" w:rsidR="00493BBB" w:rsidRDefault="00975674">
      <w:pPr>
        <w:pBdr>
          <w:top w:val="nil"/>
          <w:left w:val="nil"/>
          <w:bottom w:val="nil"/>
          <w:right w:val="nil"/>
          <w:between w:val="nil"/>
        </w:pBdr>
        <w:spacing w:after="0" w:line="240" w:lineRule="auto"/>
        <w:jc w:val="both"/>
        <w:rPr>
          <w:i/>
          <w:color w:val="5B9BD5"/>
        </w:rPr>
      </w:pPr>
      <w:r>
        <w:rPr>
          <w:i/>
          <w:color w:val="5B9BD5"/>
        </w:rPr>
        <w:t>V případě, že máte v termínu odevzdání projektu připravený konkrétní harmonogram (programovou matici), vložte je</w:t>
      </w:r>
      <w:r w:rsidR="00F20166">
        <w:rPr>
          <w:i/>
          <w:color w:val="5B9BD5"/>
        </w:rPr>
        <w:t>ho</w:t>
      </w:r>
      <w:r>
        <w:rPr>
          <w:i/>
          <w:color w:val="5B9BD5"/>
        </w:rPr>
        <w:t xml:space="preserve"> aktuální verzi. </w:t>
      </w:r>
    </w:p>
    <w:p w14:paraId="00000052" w14:textId="77777777" w:rsidR="00493BBB" w:rsidRDefault="00493BBB">
      <w:pPr>
        <w:pBdr>
          <w:top w:val="nil"/>
          <w:left w:val="nil"/>
          <w:bottom w:val="nil"/>
          <w:right w:val="nil"/>
          <w:between w:val="nil"/>
        </w:pBdr>
        <w:spacing w:after="0" w:line="240" w:lineRule="auto"/>
        <w:jc w:val="both"/>
        <w:rPr>
          <w:i/>
          <w:color w:val="5B9BD5"/>
        </w:rPr>
      </w:pPr>
    </w:p>
    <w:p w14:paraId="00000053" w14:textId="77777777" w:rsidR="00493BBB" w:rsidRDefault="00975674">
      <w:pPr>
        <w:pBdr>
          <w:top w:val="nil"/>
          <w:left w:val="nil"/>
          <w:bottom w:val="nil"/>
          <w:right w:val="nil"/>
          <w:between w:val="nil"/>
        </w:pBdr>
        <w:spacing w:after="0" w:line="240" w:lineRule="auto"/>
        <w:jc w:val="both"/>
        <w:rPr>
          <w:color w:val="000000"/>
        </w:rPr>
      </w:pPr>
      <w:r>
        <w:rPr>
          <w:color w:val="000000"/>
        </w:rPr>
        <w:t>Základní předpokládané rozdělení programů je následující:</w:t>
      </w:r>
    </w:p>
    <w:p w14:paraId="00000054" w14:textId="33747052" w:rsidR="00493BBB" w:rsidRDefault="00975674" w:rsidP="006F63B9">
      <w:pPr>
        <w:pStyle w:val="Odstavecseseznamem"/>
        <w:numPr>
          <w:ilvl w:val="0"/>
          <w:numId w:val="3"/>
        </w:numPr>
      </w:pPr>
      <w:r>
        <w:t>Úvodní víkend</w:t>
      </w:r>
    </w:p>
    <w:p w14:paraId="00000055" w14:textId="531CE434" w:rsidR="00493BBB" w:rsidRDefault="00975674" w:rsidP="003D65A5">
      <w:pPr>
        <w:pStyle w:val="Odstavecseseznamem"/>
        <w:numPr>
          <w:ilvl w:val="1"/>
          <w:numId w:val="3"/>
        </w:numPr>
      </w:pPr>
      <w:r w:rsidRPr="006F63B9">
        <w:rPr>
          <w:color w:val="000000"/>
        </w:rPr>
        <w:t>Seznamovací programy, volba patrona, program na pravidla kurzu, představení kompetenčního profilu ČZ a projektů, představení kurzu</w:t>
      </w:r>
      <w:r w:rsidR="003D65A5" w:rsidRPr="003D65A5">
        <w:rPr>
          <w:color w:val="000000"/>
        </w:rPr>
        <w:t>, zadání práce n</w:t>
      </w:r>
      <w:r w:rsidR="003D65A5">
        <w:rPr>
          <w:color w:val="000000"/>
        </w:rPr>
        <w:t>a projektu výpravy (součást ČZ)</w:t>
      </w:r>
      <w:r w:rsidRPr="006F63B9">
        <w:rPr>
          <w:color w:val="000000"/>
        </w:rPr>
        <w:t xml:space="preserve">, velká společná hra, ukončovací tečka za víkendem. </w:t>
      </w:r>
    </w:p>
    <w:p w14:paraId="00000057" w14:textId="5FDB4408" w:rsidR="00493BBB" w:rsidRDefault="00975674" w:rsidP="006F63B9">
      <w:pPr>
        <w:pStyle w:val="Odstavecseseznamem"/>
        <w:numPr>
          <w:ilvl w:val="0"/>
          <w:numId w:val="3"/>
        </w:numPr>
      </w:pPr>
      <w:r>
        <w:t>Průběžné víkendy</w:t>
      </w:r>
    </w:p>
    <w:p w14:paraId="27F128B9" w14:textId="166B8518" w:rsidR="006F63B9" w:rsidRDefault="00975674" w:rsidP="006F63B9">
      <w:pPr>
        <w:pStyle w:val="Odstavecseseznamem"/>
        <w:numPr>
          <w:ilvl w:val="1"/>
          <w:numId w:val="3"/>
        </w:numPr>
        <w:rPr>
          <w:color w:val="000000"/>
        </w:rPr>
      </w:pPr>
      <w:r w:rsidRPr="006F63B9">
        <w:rPr>
          <w:color w:val="000000"/>
        </w:rPr>
        <w:t xml:space="preserve">Patronská setkání, </w:t>
      </w:r>
      <w:r w:rsidR="003D65A5">
        <w:rPr>
          <w:color w:val="000000"/>
        </w:rPr>
        <w:t xml:space="preserve">lehký </w:t>
      </w:r>
      <w:r w:rsidRPr="006F63B9">
        <w:rPr>
          <w:color w:val="000000"/>
        </w:rPr>
        <w:t xml:space="preserve">zážitkově – </w:t>
      </w:r>
      <w:proofErr w:type="spellStart"/>
      <w:r w:rsidRPr="006F63B9">
        <w:rPr>
          <w:color w:val="000000"/>
        </w:rPr>
        <w:t>sebereflexní</w:t>
      </w:r>
      <w:proofErr w:type="spellEnd"/>
      <w:r w:rsidRPr="006F63B9">
        <w:rPr>
          <w:color w:val="000000"/>
        </w:rPr>
        <w:t xml:space="preserve"> program na zamyšlení, velké společné hry, vzdělávací bloky, workshopy, vlastní programy účastníků zaměřené na práci se stezkou, konzultování projektů s patronem, program v symbolickém rámci s poselstvím návratu domů, zpětná vazba s patronem, rituál, dotazník.</w:t>
      </w:r>
    </w:p>
    <w:p w14:paraId="10A28889" w14:textId="77777777" w:rsidR="006F63B9" w:rsidRPr="006F63B9" w:rsidRDefault="00975674" w:rsidP="006F63B9">
      <w:pPr>
        <w:pStyle w:val="Odstavecseseznamem"/>
        <w:numPr>
          <w:ilvl w:val="0"/>
          <w:numId w:val="3"/>
        </w:numPr>
        <w:rPr>
          <w:color w:val="000000"/>
        </w:rPr>
      </w:pPr>
      <w:r>
        <w:t>Závěrečný víkend</w:t>
      </w:r>
    </w:p>
    <w:p w14:paraId="0000005B" w14:textId="71009B56" w:rsidR="00493BBB" w:rsidRDefault="00975674" w:rsidP="006F63B9">
      <w:pPr>
        <w:pStyle w:val="Odstavecseseznamem"/>
        <w:numPr>
          <w:ilvl w:val="1"/>
          <w:numId w:val="3"/>
        </w:numPr>
        <w:rPr>
          <w:color w:val="000000"/>
        </w:rPr>
      </w:pPr>
      <w:r w:rsidRPr="006F63B9">
        <w:rPr>
          <w:color w:val="000000"/>
        </w:rPr>
        <w:t>Prezentace projektů víkendové akce, testy</w:t>
      </w:r>
      <w:r w:rsidR="007663CA">
        <w:rPr>
          <w:color w:val="000000"/>
        </w:rPr>
        <w:t xml:space="preserve"> a pohovory k ověření kritérií ČZ</w:t>
      </w:r>
      <w:r w:rsidRPr="006F63B9">
        <w:rPr>
          <w:color w:val="000000"/>
        </w:rPr>
        <w:t>, závěrečný rituál, předání odznaků a dekretů.</w:t>
      </w:r>
    </w:p>
    <w:p w14:paraId="36341860" w14:textId="745621ED" w:rsidR="004F0582" w:rsidRPr="004F0582" w:rsidRDefault="004F0582" w:rsidP="004F0582">
      <w:pPr>
        <w:rPr>
          <w:color w:val="70AD47" w:themeColor="accent6"/>
        </w:rPr>
      </w:pPr>
      <w:r w:rsidRPr="004F0582">
        <w:rPr>
          <w:color w:val="70AD47" w:themeColor="accent6"/>
        </w:rPr>
        <w:t>V příloze závěrečné zprávy uvádíme jak plánovaný (s čím jsme na ten který víkend odjížděli), tak skutečný program akce (aktualizovaný po víkendu).</w:t>
      </w:r>
    </w:p>
    <w:p w14:paraId="0000005C" w14:textId="77777777" w:rsidR="00493BBB" w:rsidRPr="00F501B6" w:rsidRDefault="00975674" w:rsidP="00F501B6">
      <w:pPr>
        <w:pStyle w:val="Nadpis1"/>
      </w:pPr>
      <w:r w:rsidRPr="00F501B6">
        <w:t xml:space="preserve">Tým </w:t>
      </w:r>
    </w:p>
    <w:p w14:paraId="0000005D" w14:textId="77777777" w:rsidR="00493BBB" w:rsidRPr="00F501B6" w:rsidRDefault="00186483" w:rsidP="00F501B6">
      <w:pPr>
        <w:pStyle w:val="Nadpis2"/>
      </w:pPr>
      <w:sdt>
        <w:sdtPr>
          <w:tag w:val="goog_rdk_23"/>
          <w:id w:val="-415397860"/>
        </w:sdtPr>
        <w:sdtEndPr/>
        <w:sdtContent/>
      </w:sdt>
      <w:r w:rsidR="00975674" w:rsidRPr="00F501B6">
        <w:t xml:space="preserve">Návrh na jmenování vůdce akce + zdůvodnění </w:t>
      </w:r>
    </w:p>
    <w:p w14:paraId="10427FD0" w14:textId="77777777" w:rsidR="00074017" w:rsidRDefault="00074017" w:rsidP="00074017">
      <w:pPr>
        <w:pStyle w:val="Default"/>
        <w:spacing w:after="37"/>
        <w:rPr>
          <w:sz w:val="22"/>
          <w:szCs w:val="22"/>
        </w:rPr>
      </w:pPr>
      <w:r>
        <w:rPr>
          <w:sz w:val="22"/>
          <w:szCs w:val="22"/>
        </w:rPr>
        <w:t>Pořadatel akce navrhuje jmenovat vůdcem akce:</w:t>
      </w:r>
    </w:p>
    <w:p w14:paraId="622DF885" w14:textId="77777777" w:rsidR="00074017" w:rsidRPr="00A30302" w:rsidRDefault="00074017" w:rsidP="00074017">
      <w:pPr>
        <w:pStyle w:val="Default"/>
        <w:rPr>
          <w:sz w:val="23"/>
          <w:szCs w:val="23"/>
        </w:rPr>
      </w:pPr>
      <w:r w:rsidRPr="00A30302">
        <w:rPr>
          <w:iCs/>
          <w:sz w:val="23"/>
          <w:szCs w:val="23"/>
        </w:rPr>
        <w:t xml:space="preserve">Antonín Svojsík – Benjamin </w:t>
      </w:r>
    </w:p>
    <w:p w14:paraId="275830B0" w14:textId="122DCAF5" w:rsidR="006F63B9" w:rsidRDefault="00074017" w:rsidP="00074017">
      <w:pPr>
        <w:pStyle w:val="Default"/>
        <w:numPr>
          <w:ilvl w:val="0"/>
          <w:numId w:val="7"/>
        </w:numPr>
        <w:spacing w:after="20" w:line="240" w:lineRule="auto"/>
        <w:rPr>
          <w:sz w:val="23"/>
          <w:szCs w:val="23"/>
        </w:rPr>
      </w:pPr>
      <w:r>
        <w:rPr>
          <w:sz w:val="23"/>
          <w:szCs w:val="23"/>
        </w:rPr>
        <w:t xml:space="preserve">kvalifikace: </w:t>
      </w:r>
      <w:r w:rsidR="009D5686" w:rsidRPr="009D5686">
        <w:rPr>
          <w:color w:val="70AD47" w:themeColor="accent6"/>
          <w:sz w:val="23"/>
          <w:szCs w:val="23"/>
        </w:rPr>
        <w:t>IK,</w:t>
      </w:r>
      <w:r w:rsidR="009D5686">
        <w:rPr>
          <w:sz w:val="23"/>
          <w:szCs w:val="23"/>
        </w:rPr>
        <w:t xml:space="preserve"> </w:t>
      </w:r>
      <w:r>
        <w:rPr>
          <w:sz w:val="23"/>
          <w:szCs w:val="23"/>
        </w:rPr>
        <w:t>OČK Hospodaření, organizační zkouška</w:t>
      </w:r>
    </w:p>
    <w:p w14:paraId="7E3BC427" w14:textId="77777777" w:rsidR="006F63B9" w:rsidRDefault="006F63B9" w:rsidP="00074017">
      <w:pPr>
        <w:pStyle w:val="Default"/>
        <w:numPr>
          <w:ilvl w:val="0"/>
          <w:numId w:val="7"/>
        </w:numPr>
        <w:spacing w:after="20" w:line="240" w:lineRule="auto"/>
        <w:rPr>
          <w:sz w:val="23"/>
          <w:szCs w:val="23"/>
        </w:rPr>
      </w:pPr>
      <w:r>
        <w:rPr>
          <w:sz w:val="23"/>
          <w:szCs w:val="23"/>
        </w:rPr>
        <w:t>praxe:</w:t>
      </w:r>
      <w:r w:rsidR="00074017">
        <w:rPr>
          <w:sz w:val="23"/>
          <w:szCs w:val="23"/>
        </w:rPr>
        <w:t xml:space="preserve"> instruktor ČK Červík; v letech 2004-2013 instruktor, tajemník a hospodář LŠ </w:t>
      </w:r>
      <w:proofErr w:type="spellStart"/>
      <w:r w:rsidR="00074017">
        <w:rPr>
          <w:sz w:val="23"/>
          <w:szCs w:val="23"/>
        </w:rPr>
        <w:t>Agogé</w:t>
      </w:r>
      <w:proofErr w:type="spellEnd"/>
      <w:r w:rsidR="00074017">
        <w:rPr>
          <w:sz w:val="23"/>
          <w:szCs w:val="23"/>
        </w:rPr>
        <w:t xml:space="preserve">. </w:t>
      </w:r>
    </w:p>
    <w:p w14:paraId="18A3FBBB" w14:textId="5AAFAA7A" w:rsidR="00074017" w:rsidRDefault="006F63B9" w:rsidP="00074017">
      <w:pPr>
        <w:pStyle w:val="Default"/>
        <w:numPr>
          <w:ilvl w:val="0"/>
          <w:numId w:val="7"/>
        </w:numPr>
        <w:spacing w:after="20" w:line="240" w:lineRule="auto"/>
        <w:rPr>
          <w:sz w:val="23"/>
          <w:szCs w:val="23"/>
        </w:rPr>
      </w:pPr>
      <w:r>
        <w:rPr>
          <w:sz w:val="23"/>
          <w:szCs w:val="23"/>
        </w:rPr>
        <w:lastRenderedPageBreak/>
        <w:t>p</w:t>
      </w:r>
      <w:r w:rsidR="00074017">
        <w:rPr>
          <w:sz w:val="23"/>
          <w:szCs w:val="23"/>
        </w:rPr>
        <w:t>rofesně učitel v mateřské škole</w:t>
      </w:r>
    </w:p>
    <w:p w14:paraId="65FD009C" w14:textId="207CB273" w:rsidR="00074017" w:rsidRDefault="0099198A" w:rsidP="00074017">
      <w:pPr>
        <w:pStyle w:val="Default"/>
        <w:numPr>
          <w:ilvl w:val="0"/>
          <w:numId w:val="7"/>
        </w:numPr>
        <w:spacing w:after="20" w:line="240" w:lineRule="auto"/>
        <w:rPr>
          <w:sz w:val="23"/>
          <w:szCs w:val="23"/>
        </w:rPr>
      </w:pPr>
      <w:r>
        <w:rPr>
          <w:sz w:val="23"/>
          <w:szCs w:val="23"/>
        </w:rPr>
        <w:t>funkce: vůdce kurzu</w:t>
      </w:r>
    </w:p>
    <w:p w14:paraId="360D4C0C" w14:textId="77777777" w:rsidR="00074017" w:rsidRDefault="00074017" w:rsidP="00074017">
      <w:pPr>
        <w:pStyle w:val="Default"/>
        <w:numPr>
          <w:ilvl w:val="0"/>
          <w:numId w:val="7"/>
        </w:numPr>
        <w:spacing w:after="0" w:line="240" w:lineRule="auto"/>
        <w:rPr>
          <w:sz w:val="23"/>
          <w:szCs w:val="23"/>
        </w:rPr>
      </w:pPr>
      <w:r>
        <w:rPr>
          <w:sz w:val="23"/>
          <w:szCs w:val="23"/>
        </w:rPr>
        <w:t xml:space="preserve">oblasti na kurzu: garant organizace a právo, hospodaření </w:t>
      </w:r>
    </w:p>
    <w:p w14:paraId="372B2700" w14:textId="77777777" w:rsidR="00074017" w:rsidRPr="00F501B6" w:rsidRDefault="00074017" w:rsidP="00F501B6">
      <w:pPr>
        <w:pStyle w:val="Nadpis2"/>
      </w:pPr>
      <w:r w:rsidRPr="00F501B6">
        <w:t>Složení týmu</w:t>
      </w:r>
    </w:p>
    <w:p w14:paraId="0D83FF26" w14:textId="77777777" w:rsidR="00074017" w:rsidRPr="008732BE" w:rsidRDefault="00074017" w:rsidP="00074017">
      <w:pPr>
        <w:pStyle w:val="Default"/>
        <w:rPr>
          <w:sz w:val="23"/>
          <w:szCs w:val="23"/>
        </w:rPr>
      </w:pPr>
      <w:r w:rsidRPr="008732BE">
        <w:rPr>
          <w:sz w:val="23"/>
          <w:szCs w:val="23"/>
        </w:rPr>
        <w:t xml:space="preserve">Rudolf </w:t>
      </w:r>
      <w:proofErr w:type="spellStart"/>
      <w:r w:rsidRPr="008732BE">
        <w:rPr>
          <w:sz w:val="23"/>
          <w:szCs w:val="23"/>
        </w:rPr>
        <w:t>Plajner</w:t>
      </w:r>
      <w:proofErr w:type="spellEnd"/>
      <w:r w:rsidRPr="008732BE">
        <w:rPr>
          <w:sz w:val="23"/>
          <w:szCs w:val="23"/>
        </w:rPr>
        <w:t xml:space="preserve"> – Táta</w:t>
      </w:r>
    </w:p>
    <w:p w14:paraId="16E449F6" w14:textId="77777777" w:rsidR="00074017" w:rsidRDefault="00074017" w:rsidP="00074017">
      <w:pPr>
        <w:pStyle w:val="Default"/>
        <w:numPr>
          <w:ilvl w:val="0"/>
          <w:numId w:val="7"/>
        </w:numPr>
        <w:spacing w:after="20" w:line="240" w:lineRule="auto"/>
        <w:rPr>
          <w:sz w:val="23"/>
          <w:szCs w:val="23"/>
        </w:rPr>
      </w:pPr>
      <w:r w:rsidRPr="008732BE">
        <w:rPr>
          <w:sz w:val="23"/>
          <w:szCs w:val="23"/>
        </w:rPr>
        <w:t>kvalifikace: VZ, OČK Psychologie a pedagogika</w:t>
      </w:r>
    </w:p>
    <w:p w14:paraId="35B93B68" w14:textId="77777777" w:rsidR="00074017" w:rsidRDefault="00074017" w:rsidP="00074017">
      <w:pPr>
        <w:pStyle w:val="Default"/>
        <w:numPr>
          <w:ilvl w:val="0"/>
          <w:numId w:val="7"/>
        </w:numPr>
        <w:spacing w:after="20" w:line="240" w:lineRule="auto"/>
        <w:rPr>
          <w:sz w:val="23"/>
          <w:szCs w:val="23"/>
        </w:rPr>
      </w:pPr>
      <w:r>
        <w:rPr>
          <w:sz w:val="23"/>
          <w:szCs w:val="23"/>
        </w:rPr>
        <w:t>praxe: i</w:t>
      </w:r>
      <w:r w:rsidRPr="008732BE">
        <w:rPr>
          <w:sz w:val="23"/>
          <w:szCs w:val="23"/>
        </w:rPr>
        <w:t xml:space="preserve">nstruktor na kurzech RK Až na věky, ČK Červík, LK </w:t>
      </w:r>
      <w:proofErr w:type="spellStart"/>
      <w:r w:rsidRPr="008732BE">
        <w:rPr>
          <w:sz w:val="23"/>
          <w:szCs w:val="23"/>
        </w:rPr>
        <w:t>Ovejuna</w:t>
      </w:r>
      <w:proofErr w:type="spellEnd"/>
      <w:r w:rsidRPr="008732BE">
        <w:rPr>
          <w:sz w:val="23"/>
          <w:szCs w:val="23"/>
        </w:rPr>
        <w:t xml:space="preserve">. </w:t>
      </w:r>
    </w:p>
    <w:p w14:paraId="1BE0079C" w14:textId="526C5ED1" w:rsidR="00074017" w:rsidRPr="008732BE" w:rsidRDefault="00074017" w:rsidP="00074017">
      <w:pPr>
        <w:pStyle w:val="Default"/>
        <w:numPr>
          <w:ilvl w:val="0"/>
          <w:numId w:val="7"/>
        </w:numPr>
        <w:spacing w:after="20" w:line="240" w:lineRule="auto"/>
        <w:rPr>
          <w:sz w:val="23"/>
          <w:szCs w:val="23"/>
        </w:rPr>
      </w:pPr>
      <w:r>
        <w:rPr>
          <w:sz w:val="23"/>
          <w:szCs w:val="23"/>
        </w:rPr>
        <w:t>p</w:t>
      </w:r>
      <w:r w:rsidRPr="008732BE">
        <w:rPr>
          <w:sz w:val="23"/>
          <w:szCs w:val="23"/>
        </w:rPr>
        <w:t xml:space="preserve">rofesně lektor a metodik environmentálního a volnočasového vzdělávání </w:t>
      </w:r>
    </w:p>
    <w:p w14:paraId="7C90A4FD" w14:textId="77777777" w:rsidR="00074017" w:rsidRPr="008732BE" w:rsidRDefault="00074017" w:rsidP="00074017">
      <w:pPr>
        <w:pStyle w:val="Default"/>
        <w:numPr>
          <w:ilvl w:val="0"/>
          <w:numId w:val="7"/>
        </w:numPr>
        <w:spacing w:after="20" w:line="240" w:lineRule="auto"/>
        <w:rPr>
          <w:sz w:val="23"/>
          <w:szCs w:val="23"/>
        </w:rPr>
      </w:pPr>
      <w:r w:rsidRPr="008732BE">
        <w:rPr>
          <w:sz w:val="23"/>
          <w:szCs w:val="23"/>
        </w:rPr>
        <w:t xml:space="preserve">funkce: zástupce vůdce kurzu, metodik kurzu </w:t>
      </w:r>
    </w:p>
    <w:p w14:paraId="54167C63" w14:textId="77777777" w:rsidR="00074017" w:rsidRPr="008732BE" w:rsidRDefault="00074017" w:rsidP="00074017">
      <w:pPr>
        <w:pStyle w:val="Default"/>
        <w:numPr>
          <w:ilvl w:val="0"/>
          <w:numId w:val="7"/>
        </w:numPr>
        <w:spacing w:after="0" w:line="240" w:lineRule="auto"/>
        <w:rPr>
          <w:sz w:val="23"/>
          <w:szCs w:val="23"/>
        </w:rPr>
      </w:pPr>
      <w:r w:rsidRPr="008732BE">
        <w:rPr>
          <w:sz w:val="23"/>
          <w:szCs w:val="23"/>
        </w:rPr>
        <w:t xml:space="preserve">oblasti na kurzu: garant metodika a příprava programu, garant pedagogika a psychologie, osobnost čekatele </w:t>
      </w:r>
    </w:p>
    <w:p w14:paraId="7DAED32E" w14:textId="77777777" w:rsidR="00074017" w:rsidRPr="008732BE" w:rsidRDefault="00074017" w:rsidP="00074017">
      <w:pPr>
        <w:pStyle w:val="Default"/>
        <w:rPr>
          <w:sz w:val="23"/>
          <w:szCs w:val="23"/>
        </w:rPr>
      </w:pPr>
      <w:r w:rsidRPr="008732BE">
        <w:rPr>
          <w:iCs/>
          <w:sz w:val="23"/>
          <w:szCs w:val="23"/>
        </w:rPr>
        <w:t xml:space="preserve">Marie </w:t>
      </w:r>
      <w:proofErr w:type="spellStart"/>
      <w:r w:rsidRPr="008732BE">
        <w:rPr>
          <w:iCs/>
          <w:sz w:val="23"/>
          <w:szCs w:val="23"/>
        </w:rPr>
        <w:t>Biliánová</w:t>
      </w:r>
      <w:proofErr w:type="spellEnd"/>
      <w:r w:rsidRPr="008732BE">
        <w:rPr>
          <w:iCs/>
          <w:sz w:val="23"/>
          <w:szCs w:val="23"/>
        </w:rPr>
        <w:t xml:space="preserve"> – Popelka </w:t>
      </w:r>
    </w:p>
    <w:p w14:paraId="6BB27AAE" w14:textId="01CFD387" w:rsidR="00074017" w:rsidRDefault="00074017" w:rsidP="00074017">
      <w:pPr>
        <w:pStyle w:val="Default"/>
        <w:numPr>
          <w:ilvl w:val="0"/>
          <w:numId w:val="7"/>
        </w:numPr>
        <w:spacing w:after="20" w:line="240" w:lineRule="auto"/>
        <w:rPr>
          <w:sz w:val="23"/>
          <w:szCs w:val="23"/>
        </w:rPr>
      </w:pPr>
      <w:r w:rsidRPr="008732BE">
        <w:rPr>
          <w:sz w:val="23"/>
          <w:szCs w:val="23"/>
        </w:rPr>
        <w:t xml:space="preserve">kvalifikace: </w:t>
      </w:r>
      <w:r w:rsidR="009D5686" w:rsidRPr="009D5686">
        <w:rPr>
          <w:color w:val="70AD47" w:themeColor="accent6"/>
          <w:sz w:val="23"/>
          <w:szCs w:val="23"/>
        </w:rPr>
        <w:t>IK,</w:t>
      </w:r>
      <w:r w:rsidR="009D5686">
        <w:rPr>
          <w:sz w:val="23"/>
          <w:szCs w:val="23"/>
        </w:rPr>
        <w:t xml:space="preserve"> </w:t>
      </w:r>
      <w:r w:rsidRPr="008732BE">
        <w:rPr>
          <w:sz w:val="23"/>
          <w:szCs w:val="23"/>
        </w:rPr>
        <w:t>VZ, OČK Zdravověda a bezpečnost</w:t>
      </w:r>
    </w:p>
    <w:p w14:paraId="36E87729" w14:textId="1747F440" w:rsidR="00074017" w:rsidRPr="008732BE" w:rsidRDefault="00074017" w:rsidP="00074017">
      <w:pPr>
        <w:pStyle w:val="Default"/>
        <w:numPr>
          <w:ilvl w:val="0"/>
          <w:numId w:val="7"/>
        </w:numPr>
        <w:spacing w:after="20" w:line="240" w:lineRule="auto"/>
        <w:rPr>
          <w:sz w:val="23"/>
          <w:szCs w:val="23"/>
        </w:rPr>
      </w:pPr>
      <w:r>
        <w:rPr>
          <w:sz w:val="23"/>
          <w:szCs w:val="23"/>
        </w:rPr>
        <w:t>praxe:</w:t>
      </w:r>
      <w:r w:rsidRPr="008732BE">
        <w:rPr>
          <w:sz w:val="23"/>
          <w:szCs w:val="23"/>
        </w:rPr>
        <w:t xml:space="preserve"> instruktorka na ČK Červík a VLK Skalák </w:t>
      </w:r>
    </w:p>
    <w:p w14:paraId="0F3025A8" w14:textId="77777777" w:rsidR="00074017" w:rsidRPr="008732BE" w:rsidRDefault="00074017" w:rsidP="00074017">
      <w:pPr>
        <w:pStyle w:val="Default"/>
        <w:numPr>
          <w:ilvl w:val="0"/>
          <w:numId w:val="7"/>
        </w:numPr>
        <w:spacing w:after="20" w:line="240" w:lineRule="auto"/>
        <w:rPr>
          <w:sz w:val="23"/>
          <w:szCs w:val="23"/>
        </w:rPr>
      </w:pPr>
      <w:r w:rsidRPr="008732BE">
        <w:rPr>
          <w:sz w:val="23"/>
          <w:szCs w:val="23"/>
        </w:rPr>
        <w:t xml:space="preserve">funkce: hlavní zdravotník kurzu </w:t>
      </w:r>
    </w:p>
    <w:p w14:paraId="452155A1" w14:textId="77777777" w:rsidR="00074017" w:rsidRPr="008732BE" w:rsidRDefault="00074017" w:rsidP="00074017">
      <w:pPr>
        <w:pStyle w:val="Default"/>
        <w:numPr>
          <w:ilvl w:val="0"/>
          <w:numId w:val="7"/>
        </w:numPr>
        <w:spacing w:after="0" w:line="240" w:lineRule="auto"/>
        <w:rPr>
          <w:sz w:val="23"/>
          <w:szCs w:val="23"/>
        </w:rPr>
      </w:pPr>
      <w:r w:rsidRPr="008732BE">
        <w:rPr>
          <w:sz w:val="23"/>
          <w:szCs w:val="23"/>
        </w:rPr>
        <w:t xml:space="preserve">oblasti na kurzu: garant zdravověda a bezpečnost, metodika a příprava programu </w:t>
      </w:r>
    </w:p>
    <w:p w14:paraId="2ADED2C9" w14:textId="77777777" w:rsidR="00074017" w:rsidRPr="008732BE" w:rsidRDefault="00074017" w:rsidP="00074017">
      <w:pPr>
        <w:pStyle w:val="Default"/>
        <w:rPr>
          <w:sz w:val="23"/>
          <w:szCs w:val="23"/>
        </w:rPr>
      </w:pPr>
      <w:r w:rsidRPr="008732BE">
        <w:rPr>
          <w:iCs/>
          <w:sz w:val="23"/>
          <w:szCs w:val="23"/>
        </w:rPr>
        <w:t xml:space="preserve">Jaroslav Novák – Braťka </w:t>
      </w:r>
    </w:p>
    <w:p w14:paraId="00391B47" w14:textId="77777777" w:rsidR="00074017" w:rsidRDefault="00074017" w:rsidP="00074017">
      <w:pPr>
        <w:pStyle w:val="Default"/>
        <w:numPr>
          <w:ilvl w:val="0"/>
          <w:numId w:val="7"/>
        </w:numPr>
        <w:spacing w:after="20" w:line="240" w:lineRule="auto"/>
        <w:rPr>
          <w:sz w:val="23"/>
          <w:szCs w:val="23"/>
        </w:rPr>
      </w:pPr>
      <w:r w:rsidRPr="008732BE">
        <w:rPr>
          <w:sz w:val="23"/>
          <w:szCs w:val="23"/>
        </w:rPr>
        <w:t>kvalifikace: VZ, OČK Metodika</w:t>
      </w:r>
    </w:p>
    <w:p w14:paraId="414945EE" w14:textId="63975E5E" w:rsidR="00074017" w:rsidRDefault="00074017" w:rsidP="00074017">
      <w:pPr>
        <w:pStyle w:val="Default"/>
        <w:numPr>
          <w:ilvl w:val="0"/>
          <w:numId w:val="7"/>
        </w:numPr>
        <w:spacing w:after="20" w:line="240" w:lineRule="auto"/>
        <w:rPr>
          <w:sz w:val="23"/>
          <w:szCs w:val="23"/>
        </w:rPr>
      </w:pPr>
      <w:r>
        <w:rPr>
          <w:sz w:val="23"/>
          <w:szCs w:val="23"/>
        </w:rPr>
        <w:t>praxe:</w:t>
      </w:r>
      <w:r w:rsidRPr="008732BE">
        <w:rPr>
          <w:sz w:val="23"/>
          <w:szCs w:val="23"/>
        </w:rPr>
        <w:t xml:space="preserve"> instruktor na ČK Červík, vůdce RK Až na věky</w:t>
      </w:r>
    </w:p>
    <w:p w14:paraId="410C30E3" w14:textId="0BBC4E28" w:rsidR="00074017" w:rsidRPr="008732BE" w:rsidRDefault="00074017" w:rsidP="00074017">
      <w:pPr>
        <w:pStyle w:val="Default"/>
        <w:numPr>
          <w:ilvl w:val="0"/>
          <w:numId w:val="7"/>
        </w:numPr>
        <w:spacing w:after="20" w:line="240" w:lineRule="auto"/>
        <w:rPr>
          <w:sz w:val="23"/>
          <w:szCs w:val="23"/>
        </w:rPr>
      </w:pPr>
      <w:r>
        <w:rPr>
          <w:sz w:val="23"/>
          <w:szCs w:val="23"/>
        </w:rPr>
        <w:t>funkce: tajemník kurzu</w:t>
      </w:r>
    </w:p>
    <w:p w14:paraId="330C9E4B" w14:textId="77777777" w:rsidR="00074017" w:rsidRPr="008732BE" w:rsidRDefault="00074017" w:rsidP="00074017">
      <w:pPr>
        <w:pStyle w:val="Default"/>
        <w:numPr>
          <w:ilvl w:val="0"/>
          <w:numId w:val="7"/>
        </w:numPr>
        <w:spacing w:after="0" w:line="240" w:lineRule="auto"/>
        <w:rPr>
          <w:sz w:val="23"/>
          <w:szCs w:val="23"/>
        </w:rPr>
      </w:pPr>
      <w:r w:rsidRPr="008732BE">
        <w:rPr>
          <w:sz w:val="23"/>
          <w:szCs w:val="23"/>
        </w:rPr>
        <w:t xml:space="preserve">oblasti na kurzu: metodika a příprava programu </w:t>
      </w:r>
    </w:p>
    <w:p w14:paraId="06216D21" w14:textId="77777777" w:rsidR="00074017" w:rsidRPr="008732BE" w:rsidRDefault="00074017" w:rsidP="00074017">
      <w:pPr>
        <w:pStyle w:val="Default"/>
        <w:rPr>
          <w:sz w:val="23"/>
          <w:szCs w:val="23"/>
        </w:rPr>
      </w:pPr>
      <w:r w:rsidRPr="008732BE">
        <w:rPr>
          <w:iCs/>
          <w:sz w:val="23"/>
          <w:szCs w:val="23"/>
        </w:rPr>
        <w:t xml:space="preserve">Jaroslav Foglar – Jestřáb </w:t>
      </w:r>
    </w:p>
    <w:p w14:paraId="4B644236" w14:textId="69010F88" w:rsidR="00074017" w:rsidRPr="008732BE" w:rsidRDefault="0099198A" w:rsidP="00074017">
      <w:pPr>
        <w:pStyle w:val="Default"/>
        <w:numPr>
          <w:ilvl w:val="0"/>
          <w:numId w:val="7"/>
        </w:numPr>
        <w:spacing w:after="20" w:line="240" w:lineRule="auto"/>
        <w:rPr>
          <w:sz w:val="23"/>
          <w:szCs w:val="23"/>
        </w:rPr>
      </w:pPr>
      <w:r>
        <w:rPr>
          <w:sz w:val="23"/>
          <w:szCs w:val="23"/>
        </w:rPr>
        <w:t>kvalifikace</w:t>
      </w:r>
      <w:r w:rsidR="00074017" w:rsidRPr="008732BE">
        <w:rPr>
          <w:sz w:val="23"/>
          <w:szCs w:val="23"/>
        </w:rPr>
        <w:t xml:space="preserve">: ČZ, hospodářská zkouška </w:t>
      </w:r>
    </w:p>
    <w:p w14:paraId="6AD6BA12" w14:textId="4AAD2BA4" w:rsidR="0099198A" w:rsidRDefault="0099198A" w:rsidP="00074017">
      <w:pPr>
        <w:pStyle w:val="Default"/>
        <w:numPr>
          <w:ilvl w:val="0"/>
          <w:numId w:val="7"/>
        </w:numPr>
        <w:spacing w:after="0" w:line="240" w:lineRule="auto"/>
        <w:rPr>
          <w:sz w:val="23"/>
          <w:szCs w:val="23"/>
        </w:rPr>
      </w:pPr>
      <w:r>
        <w:rPr>
          <w:sz w:val="23"/>
          <w:szCs w:val="23"/>
        </w:rPr>
        <w:t>funkce: hospodář kurzu</w:t>
      </w:r>
    </w:p>
    <w:p w14:paraId="604CE66F" w14:textId="77777777" w:rsidR="00074017" w:rsidRPr="008732BE" w:rsidRDefault="00074017" w:rsidP="00074017">
      <w:pPr>
        <w:pStyle w:val="Default"/>
        <w:numPr>
          <w:ilvl w:val="0"/>
          <w:numId w:val="7"/>
        </w:numPr>
        <w:spacing w:after="0" w:line="240" w:lineRule="auto"/>
        <w:rPr>
          <w:sz w:val="23"/>
          <w:szCs w:val="23"/>
        </w:rPr>
      </w:pPr>
      <w:r w:rsidRPr="008732BE">
        <w:rPr>
          <w:sz w:val="23"/>
          <w:szCs w:val="23"/>
        </w:rPr>
        <w:t xml:space="preserve">oblasti na kurzu: hospodaření </w:t>
      </w:r>
    </w:p>
    <w:p w14:paraId="013121D8" w14:textId="77777777" w:rsidR="00074017" w:rsidRDefault="00074017" w:rsidP="00074017">
      <w:pPr>
        <w:pStyle w:val="Default"/>
        <w:rPr>
          <w:sz w:val="23"/>
          <w:szCs w:val="23"/>
        </w:rPr>
      </w:pPr>
      <w:r w:rsidRPr="008732BE">
        <w:rPr>
          <w:sz w:val="23"/>
          <w:szCs w:val="23"/>
        </w:rPr>
        <w:t>Pro další oblasti čekatelské zkoušky využijeme externí lektory.</w:t>
      </w:r>
    </w:p>
    <w:p w14:paraId="276081FA" w14:textId="45E26385" w:rsidR="004F0582" w:rsidRPr="004F0582" w:rsidRDefault="004F0582" w:rsidP="00074017">
      <w:pPr>
        <w:pStyle w:val="Default"/>
        <w:rPr>
          <w:color w:val="70AD47" w:themeColor="accent6"/>
          <w:sz w:val="23"/>
          <w:szCs w:val="23"/>
        </w:rPr>
      </w:pPr>
      <w:r w:rsidRPr="004F0582">
        <w:rPr>
          <w:color w:val="70AD47" w:themeColor="accent6"/>
          <w:sz w:val="23"/>
          <w:szCs w:val="23"/>
        </w:rPr>
        <w:t xml:space="preserve">Tým pracoval v uvedeném složení, pro další oblasti jsme využili externí lektory: Filip Hlavinka – Mukóki, Barbora </w:t>
      </w:r>
      <w:proofErr w:type="spellStart"/>
      <w:r w:rsidRPr="004F0582">
        <w:rPr>
          <w:color w:val="70AD47" w:themeColor="accent6"/>
          <w:sz w:val="23"/>
          <w:szCs w:val="23"/>
        </w:rPr>
        <w:t>Tichavová</w:t>
      </w:r>
      <w:proofErr w:type="spellEnd"/>
      <w:r w:rsidRPr="004F0582">
        <w:rPr>
          <w:color w:val="70AD47" w:themeColor="accent6"/>
          <w:sz w:val="23"/>
          <w:szCs w:val="23"/>
        </w:rPr>
        <w:t xml:space="preserve"> – Rozárka, Víťa Růžička, Pavel Černý – Op</w:t>
      </w:r>
      <w:r w:rsidR="009D5686">
        <w:rPr>
          <w:color w:val="70AD47" w:themeColor="accent6"/>
          <w:sz w:val="23"/>
          <w:szCs w:val="23"/>
        </w:rPr>
        <w:t xml:space="preserve">, </w:t>
      </w:r>
      <w:r w:rsidR="006D6F25">
        <w:rPr>
          <w:color w:val="70AD47" w:themeColor="accent6"/>
          <w:sz w:val="23"/>
          <w:szCs w:val="23"/>
        </w:rPr>
        <w:t xml:space="preserve">Jana Dubská – Ježka, </w:t>
      </w:r>
      <w:r w:rsidR="00F0523A">
        <w:rPr>
          <w:color w:val="70AD47" w:themeColor="accent6"/>
          <w:sz w:val="23"/>
          <w:szCs w:val="23"/>
        </w:rPr>
        <w:br/>
      </w:r>
      <w:r w:rsidR="009D5686">
        <w:rPr>
          <w:color w:val="70AD47" w:themeColor="accent6"/>
          <w:sz w:val="23"/>
          <w:szCs w:val="23"/>
        </w:rPr>
        <w:t>Tomáš Řehák – Špalek.</w:t>
      </w:r>
    </w:p>
    <w:p w14:paraId="0000007F" w14:textId="77777777" w:rsidR="00493BBB" w:rsidRPr="00F501B6" w:rsidRDefault="00186483" w:rsidP="00F501B6">
      <w:pPr>
        <w:pStyle w:val="Nadpis2"/>
      </w:pPr>
      <w:sdt>
        <w:sdtPr>
          <w:tag w:val="goog_rdk_65"/>
          <w:id w:val="801886632"/>
        </w:sdtPr>
        <w:sdtEndPr/>
        <w:sdtContent/>
      </w:sdt>
      <w:r w:rsidR="00975674" w:rsidRPr="00F501B6">
        <w:t xml:space="preserve">Popis práce týmu </w:t>
      </w:r>
    </w:p>
    <w:p w14:paraId="00000080" w14:textId="40DC4646" w:rsidR="00493BBB" w:rsidRDefault="00975674">
      <w:pPr>
        <w:pBdr>
          <w:top w:val="nil"/>
          <w:left w:val="nil"/>
          <w:bottom w:val="nil"/>
          <w:right w:val="nil"/>
          <w:between w:val="nil"/>
        </w:pBdr>
        <w:spacing w:after="37" w:line="240" w:lineRule="auto"/>
        <w:jc w:val="both"/>
        <w:rPr>
          <w:color w:val="000000"/>
        </w:rPr>
      </w:pPr>
      <w:r>
        <w:rPr>
          <w:color w:val="000000"/>
        </w:rPr>
        <w:t xml:space="preserve">Celý tým se sešel na dvou </w:t>
      </w:r>
      <w:proofErr w:type="spellStart"/>
      <w:r>
        <w:rPr>
          <w:color w:val="000000"/>
        </w:rPr>
        <w:t>celovíkendových</w:t>
      </w:r>
      <w:proofErr w:type="spellEnd"/>
      <w:r>
        <w:rPr>
          <w:color w:val="000000"/>
        </w:rPr>
        <w:t xml:space="preserve"> poradách před začátkem kurzu, na nichž byla nastavena vize kurzu a hrubá kostra programu jednotlivých víkendů. Dramaturgii každého víkendu následně do většího detailu rozpracuje vždy určená dvojice instruktorů. Před každým víkendem tato dvojice </w:t>
      </w:r>
      <w:r w:rsidR="004633EE">
        <w:rPr>
          <w:color w:val="000000"/>
        </w:rPr>
        <w:br/>
      </w:r>
      <w:r>
        <w:rPr>
          <w:color w:val="000000"/>
        </w:rPr>
        <w:t>na odpolední/večerní poradě koncept víkendu představí zbytku týmu, budou rozděleny jednotlivé programy dílčím týmům dle zájmu. Týden před víkendem na další odpolední poradě tým projde stav přípravy programů a jejich detaily. Přímo na víkendu pak budou probíhat večerní porady pro zhodnocení dne a finalizaci přípravy na den následující, a to pod vedením instruktorské dvojice víkend připravující.</w:t>
      </w:r>
    </w:p>
    <w:p w14:paraId="00000081" w14:textId="6DF0DAD5" w:rsidR="00493BBB" w:rsidRDefault="00975674">
      <w:pPr>
        <w:pBdr>
          <w:top w:val="nil"/>
          <w:left w:val="nil"/>
          <w:bottom w:val="nil"/>
          <w:right w:val="nil"/>
          <w:between w:val="nil"/>
        </w:pBdr>
        <w:spacing w:after="37" w:line="240" w:lineRule="auto"/>
        <w:jc w:val="both"/>
        <w:rPr>
          <w:color w:val="000000"/>
        </w:rPr>
      </w:pPr>
      <w:r>
        <w:rPr>
          <w:color w:val="000000"/>
        </w:rPr>
        <w:t xml:space="preserve">Dvojice, která má na starost přípravu víkendu, má „právo veta“ pro změny programu v průběhu víkendu, bez jejich vědomí a souhlasu nelze program změnit. Vůdce kurzu si vyhrazuje „absolutní právo veta“ </w:t>
      </w:r>
      <w:r w:rsidR="004633EE">
        <w:rPr>
          <w:color w:val="000000"/>
        </w:rPr>
        <w:br/>
      </w:r>
      <w:r>
        <w:rPr>
          <w:color w:val="000000"/>
        </w:rPr>
        <w:t>pro takové změny, které by šly zásadním způsobem proti nastavené koncepci kurzu.</w:t>
      </w:r>
    </w:p>
    <w:p w14:paraId="0D7539E6" w14:textId="79B39BC0" w:rsidR="009D5686" w:rsidRPr="009D5686" w:rsidRDefault="009D5686">
      <w:pPr>
        <w:pBdr>
          <w:top w:val="nil"/>
          <w:left w:val="nil"/>
          <w:bottom w:val="nil"/>
          <w:right w:val="nil"/>
          <w:between w:val="nil"/>
        </w:pBdr>
        <w:spacing w:after="37" w:line="240" w:lineRule="auto"/>
        <w:jc w:val="both"/>
        <w:rPr>
          <w:color w:val="70AD47" w:themeColor="accent6"/>
        </w:rPr>
      </w:pPr>
      <w:r w:rsidRPr="009D5686">
        <w:rPr>
          <w:color w:val="70AD47" w:themeColor="accent6"/>
        </w:rPr>
        <w:t xml:space="preserve">Uvedený styl práce týmu jsme měli vyzkoušený již z předchozích ročníků, osvědčil se i v tomto roce. Vůdce své „absolutní právo veta“ během kurzu nemusel využít. </w:t>
      </w:r>
    </w:p>
    <w:p w14:paraId="00000082" w14:textId="77777777" w:rsidR="00493BBB" w:rsidRPr="00F501B6" w:rsidRDefault="00186483" w:rsidP="00F501B6">
      <w:pPr>
        <w:pStyle w:val="Nadpis2"/>
      </w:pPr>
      <w:sdt>
        <w:sdtPr>
          <w:tag w:val="goog_rdk_66"/>
          <w:id w:val="-1384557241"/>
        </w:sdtPr>
        <w:sdtEndPr/>
        <w:sdtContent/>
      </w:sdt>
      <w:r w:rsidR="00975674" w:rsidRPr="00F501B6">
        <w:t xml:space="preserve">Případné žádosti o výjimky + zdůvodnění </w:t>
      </w:r>
    </w:p>
    <w:p w14:paraId="00000083" w14:textId="77777777" w:rsidR="00493BBB" w:rsidRDefault="00975674">
      <w:pPr>
        <w:pBdr>
          <w:top w:val="nil"/>
          <w:left w:val="nil"/>
          <w:bottom w:val="nil"/>
          <w:right w:val="nil"/>
          <w:between w:val="nil"/>
        </w:pBdr>
        <w:spacing w:after="0" w:line="240" w:lineRule="auto"/>
        <w:jc w:val="both"/>
        <w:rPr>
          <w:color w:val="000000"/>
        </w:rPr>
      </w:pPr>
      <w:r>
        <w:rPr>
          <w:color w:val="000000"/>
        </w:rPr>
        <w:t xml:space="preserve">Žádáme o výjimku z ustanovení čl. (272), resp. (288) Řádu pro vzdělávání činovnic a činovníků Junáka. Žádný z členů lektorského týmu není v tuto chvíli držitelem IK, dva členové (br. Benjamin a ses. Popelka) jsou nicméně frekventanty ILŠ  se závěrečným víkendem (a předpokládaným udělením </w:t>
      </w:r>
      <w:proofErr w:type="spellStart"/>
      <w:r>
        <w:rPr>
          <w:color w:val="000000"/>
        </w:rPr>
        <w:t>absolvence</w:t>
      </w:r>
      <w:proofErr w:type="spellEnd"/>
      <w:r>
        <w:rPr>
          <w:color w:val="000000"/>
        </w:rPr>
        <w:t>) mezi 1. a druhým víkendem ČK Červík. Navíc všichni členové „úzkého“ lektorského týmu mají několikaleté zkušenosti z různých kurzů (viz výše).</w:t>
      </w:r>
    </w:p>
    <w:p w14:paraId="7A6B18C5" w14:textId="0EB165E7" w:rsidR="009D5686" w:rsidRPr="009D5686" w:rsidRDefault="009D5686">
      <w:pPr>
        <w:pBdr>
          <w:top w:val="nil"/>
          <w:left w:val="nil"/>
          <w:bottom w:val="nil"/>
          <w:right w:val="nil"/>
          <w:between w:val="nil"/>
        </w:pBdr>
        <w:spacing w:after="0" w:line="240" w:lineRule="auto"/>
        <w:jc w:val="both"/>
        <w:rPr>
          <w:color w:val="70AD47" w:themeColor="accent6"/>
        </w:rPr>
      </w:pPr>
      <w:r w:rsidRPr="009D5686">
        <w:rPr>
          <w:color w:val="70AD47" w:themeColor="accent6"/>
        </w:rPr>
        <w:t>Absolvence IK byla br. Benjaminovi a ses. Popelce dle očekávání udělena, kurz jsme tedy dokončovali v plné kvalifikaci dle ŘVČČJ.</w:t>
      </w:r>
    </w:p>
    <w:p w14:paraId="00000084" w14:textId="77777777" w:rsidR="00493BBB" w:rsidRPr="00F501B6" w:rsidRDefault="00975674" w:rsidP="00F501B6">
      <w:pPr>
        <w:pStyle w:val="Nadpis1"/>
      </w:pPr>
      <w:r w:rsidRPr="00F501B6">
        <w:t xml:space="preserve">Účastníci </w:t>
      </w:r>
    </w:p>
    <w:p w14:paraId="00000085" w14:textId="77777777" w:rsidR="00493BBB" w:rsidRPr="00F501B6" w:rsidRDefault="00186483" w:rsidP="00F501B6">
      <w:pPr>
        <w:pStyle w:val="Nadpis2"/>
      </w:pPr>
      <w:sdt>
        <w:sdtPr>
          <w:tag w:val="goog_rdk_67"/>
          <w:id w:val="2113627506"/>
        </w:sdtPr>
        <w:sdtEndPr/>
        <w:sdtContent/>
      </w:sdt>
      <w:r w:rsidR="00975674" w:rsidRPr="00F501B6">
        <w:t>Předpokládaný počet účastníků</w:t>
      </w:r>
    </w:p>
    <w:p w14:paraId="00000086" w14:textId="77777777" w:rsidR="00493BBB" w:rsidRDefault="00975674">
      <w:pPr>
        <w:pBdr>
          <w:top w:val="nil"/>
          <w:left w:val="nil"/>
          <w:bottom w:val="nil"/>
          <w:right w:val="nil"/>
          <w:between w:val="nil"/>
        </w:pBdr>
        <w:spacing w:after="39" w:line="240" w:lineRule="auto"/>
        <w:jc w:val="both"/>
        <w:rPr>
          <w:color w:val="000000"/>
        </w:rPr>
      </w:pPr>
      <w:r>
        <w:rPr>
          <w:color w:val="000000"/>
        </w:rPr>
        <w:t>Minimální počet účastníků je 12, maximální (a optimální) 24, vyrovnaně z chlapeckého a dívčího kmene.</w:t>
      </w:r>
    </w:p>
    <w:p w14:paraId="469F0E15" w14:textId="266BD742" w:rsidR="009D5686" w:rsidRPr="009D5686" w:rsidRDefault="009D5686">
      <w:pPr>
        <w:pBdr>
          <w:top w:val="nil"/>
          <w:left w:val="nil"/>
          <w:bottom w:val="nil"/>
          <w:right w:val="nil"/>
          <w:between w:val="nil"/>
        </w:pBdr>
        <w:spacing w:after="39" w:line="240" w:lineRule="auto"/>
        <w:jc w:val="both"/>
        <w:rPr>
          <w:color w:val="70AD47" w:themeColor="accent6"/>
        </w:rPr>
      </w:pPr>
      <w:r w:rsidRPr="009D5686">
        <w:rPr>
          <w:color w:val="70AD47" w:themeColor="accent6"/>
        </w:rPr>
        <w:t>Kurz jsme začínali s plným počtem 22 účastníků, 2 kurz nedokončili z osobních důvodů.</w:t>
      </w:r>
    </w:p>
    <w:p w14:paraId="00000087" w14:textId="77777777" w:rsidR="00493BBB" w:rsidRPr="00F501B6" w:rsidRDefault="00186483" w:rsidP="00F501B6">
      <w:pPr>
        <w:pStyle w:val="Nadpis2"/>
      </w:pPr>
      <w:sdt>
        <w:sdtPr>
          <w:tag w:val="goog_rdk_68"/>
          <w:id w:val="1108851168"/>
        </w:sdtPr>
        <w:sdtEndPr/>
        <w:sdtContent/>
      </w:sdt>
      <w:r w:rsidR="00975674" w:rsidRPr="00F501B6">
        <w:t>Vstupní podmínky nad rámec ŘVČČJ</w:t>
      </w:r>
    </w:p>
    <w:p w14:paraId="00000088" w14:textId="77777777" w:rsidR="00493BBB" w:rsidRDefault="00975674">
      <w:pPr>
        <w:pBdr>
          <w:top w:val="nil"/>
          <w:left w:val="nil"/>
          <w:bottom w:val="nil"/>
          <w:right w:val="nil"/>
          <w:between w:val="nil"/>
        </w:pBdr>
        <w:spacing w:after="39" w:line="240" w:lineRule="auto"/>
        <w:jc w:val="both"/>
        <w:rPr>
          <w:color w:val="000000"/>
        </w:rPr>
      </w:pPr>
      <w:r>
        <w:rPr>
          <w:color w:val="000000"/>
        </w:rPr>
        <w:t>Minimální věk k začátku kurzu 16 let (výjimky uděluje vůdce kurzu). Přijímáme max. 3 účastníky z jednoho střediska, v případě nenaplněnosti kurzu pak více.</w:t>
      </w:r>
    </w:p>
    <w:p w14:paraId="1CF29034" w14:textId="59119683" w:rsidR="009D5686" w:rsidRPr="009D5686" w:rsidRDefault="009D5686">
      <w:pPr>
        <w:pBdr>
          <w:top w:val="nil"/>
          <w:left w:val="nil"/>
          <w:bottom w:val="nil"/>
          <w:right w:val="nil"/>
          <w:between w:val="nil"/>
        </w:pBdr>
        <w:spacing w:after="39" w:line="240" w:lineRule="auto"/>
        <w:jc w:val="both"/>
        <w:rPr>
          <w:color w:val="70AD47" w:themeColor="accent6"/>
        </w:rPr>
      </w:pPr>
      <w:r w:rsidRPr="009D5686">
        <w:rPr>
          <w:color w:val="70AD47" w:themeColor="accent6"/>
        </w:rPr>
        <w:t xml:space="preserve">3 z účastníků byli mladší 16 let (jeden dovršil věk v průběhu kurzu). Jedno středisko bylo zastoupeno </w:t>
      </w:r>
      <w:r w:rsidR="00614C69">
        <w:rPr>
          <w:color w:val="70AD47" w:themeColor="accent6"/>
        </w:rPr>
        <w:br/>
      </w:r>
      <w:r w:rsidRPr="009D5686">
        <w:rPr>
          <w:color w:val="70AD47" w:themeColor="accent6"/>
        </w:rPr>
        <w:t>4 účastníky, vzhledem k dělení programů na skupiny to nepředstavovalo žádný problém.</w:t>
      </w:r>
    </w:p>
    <w:p w14:paraId="00000089" w14:textId="77777777" w:rsidR="00493BBB" w:rsidRPr="00F501B6" w:rsidRDefault="00186483" w:rsidP="00F501B6">
      <w:pPr>
        <w:pStyle w:val="Nadpis2"/>
      </w:pPr>
      <w:sdt>
        <w:sdtPr>
          <w:tag w:val="goog_rdk_69"/>
          <w:id w:val="-1583281477"/>
        </w:sdtPr>
        <w:sdtEndPr/>
        <w:sdtContent/>
      </w:sdt>
      <w:r w:rsidR="00975674" w:rsidRPr="00F501B6">
        <w:t>Charakteristika cílové skupiny</w:t>
      </w:r>
    </w:p>
    <w:p w14:paraId="0000008A" w14:textId="1FDEA9FD" w:rsidR="00493BBB" w:rsidRDefault="00975674">
      <w:pPr>
        <w:pBdr>
          <w:top w:val="nil"/>
          <w:left w:val="nil"/>
          <w:bottom w:val="nil"/>
          <w:right w:val="nil"/>
          <w:between w:val="nil"/>
        </w:pBdr>
        <w:spacing w:after="39" w:line="240" w:lineRule="auto"/>
        <w:jc w:val="both"/>
        <w:rPr>
          <w:color w:val="000000"/>
        </w:rPr>
      </w:pPr>
      <w:r>
        <w:rPr>
          <w:color w:val="000000"/>
        </w:rPr>
        <w:t>Skauti a skautky z celé ČR, aktivně působící ve svých oddílech se zájmem o složení ČZ</w:t>
      </w:r>
      <w:r w:rsidR="009D5686">
        <w:rPr>
          <w:color w:val="000000"/>
        </w:rPr>
        <w:t>.</w:t>
      </w:r>
    </w:p>
    <w:p w14:paraId="367A4E0D" w14:textId="77777777" w:rsidR="009D5686" w:rsidRPr="00F85102" w:rsidRDefault="009D5686">
      <w:pPr>
        <w:pBdr>
          <w:top w:val="nil"/>
          <w:left w:val="nil"/>
          <w:bottom w:val="nil"/>
          <w:right w:val="nil"/>
          <w:between w:val="nil"/>
        </w:pBdr>
        <w:spacing w:after="39" w:line="240" w:lineRule="auto"/>
        <w:jc w:val="both"/>
        <w:rPr>
          <w:color w:val="70AD47" w:themeColor="accent6"/>
        </w:rPr>
      </w:pPr>
      <w:r w:rsidRPr="00F85102">
        <w:rPr>
          <w:color w:val="70AD47" w:themeColor="accent6"/>
        </w:rPr>
        <w:t xml:space="preserve">Složení skupiny bylo </w:t>
      </w:r>
    </w:p>
    <w:p w14:paraId="5313748D" w14:textId="77777777" w:rsidR="00F85102" w:rsidRPr="00F85102" w:rsidRDefault="009D5686" w:rsidP="009D5686">
      <w:pPr>
        <w:pStyle w:val="Odstavecseseznamem"/>
        <w:numPr>
          <w:ilvl w:val="0"/>
          <w:numId w:val="7"/>
        </w:numPr>
        <w:pBdr>
          <w:top w:val="nil"/>
          <w:left w:val="nil"/>
          <w:bottom w:val="nil"/>
          <w:right w:val="nil"/>
          <w:between w:val="nil"/>
        </w:pBdr>
        <w:spacing w:after="39" w:line="240" w:lineRule="auto"/>
        <w:jc w:val="both"/>
        <w:rPr>
          <w:color w:val="70AD47" w:themeColor="accent6"/>
        </w:rPr>
      </w:pPr>
      <w:r w:rsidRPr="00F85102">
        <w:rPr>
          <w:color w:val="70AD47" w:themeColor="accent6"/>
        </w:rPr>
        <w:t xml:space="preserve">dle místa působiště: </w:t>
      </w:r>
      <w:r w:rsidR="00F85102" w:rsidRPr="00F85102">
        <w:rPr>
          <w:color w:val="70AD47" w:themeColor="accent6"/>
        </w:rPr>
        <w:t>13</w:t>
      </w:r>
      <w:r w:rsidRPr="00F85102">
        <w:rPr>
          <w:color w:val="70AD47" w:themeColor="accent6"/>
        </w:rPr>
        <w:t xml:space="preserve"> z Prahy, </w:t>
      </w:r>
      <w:r w:rsidR="00F85102" w:rsidRPr="00F85102">
        <w:rPr>
          <w:color w:val="70AD47" w:themeColor="accent6"/>
        </w:rPr>
        <w:t>4</w:t>
      </w:r>
      <w:r w:rsidRPr="00F85102">
        <w:rPr>
          <w:color w:val="70AD47" w:themeColor="accent6"/>
        </w:rPr>
        <w:t xml:space="preserve"> ze Středočeského kraje, </w:t>
      </w:r>
      <w:r w:rsidR="00F85102" w:rsidRPr="00F85102">
        <w:rPr>
          <w:color w:val="70AD47" w:themeColor="accent6"/>
        </w:rPr>
        <w:t>3</w:t>
      </w:r>
      <w:r w:rsidRPr="00F85102">
        <w:rPr>
          <w:color w:val="70AD47" w:themeColor="accent6"/>
        </w:rPr>
        <w:t xml:space="preserve"> z Pardubického kraje,</w:t>
      </w:r>
      <w:r w:rsidR="00F85102" w:rsidRPr="00F85102">
        <w:rPr>
          <w:color w:val="70AD47" w:themeColor="accent6"/>
        </w:rPr>
        <w:t xml:space="preserve"> 1 z Jihočeského a 1 z Moravskoslezského kraje</w:t>
      </w:r>
    </w:p>
    <w:p w14:paraId="697C13C4" w14:textId="77777777" w:rsidR="00F85102" w:rsidRPr="00F85102" w:rsidRDefault="00F85102" w:rsidP="009D5686">
      <w:pPr>
        <w:pStyle w:val="Odstavecseseznamem"/>
        <w:numPr>
          <w:ilvl w:val="0"/>
          <w:numId w:val="7"/>
        </w:numPr>
        <w:pBdr>
          <w:top w:val="nil"/>
          <w:left w:val="nil"/>
          <w:bottom w:val="nil"/>
          <w:right w:val="nil"/>
          <w:between w:val="nil"/>
        </w:pBdr>
        <w:spacing w:after="39" w:line="240" w:lineRule="auto"/>
        <w:jc w:val="both"/>
        <w:rPr>
          <w:color w:val="70AD47" w:themeColor="accent6"/>
        </w:rPr>
      </w:pPr>
      <w:r w:rsidRPr="00F85102">
        <w:rPr>
          <w:color w:val="70AD47" w:themeColor="accent6"/>
        </w:rPr>
        <w:t>dle pohlaví: 14 sester, 8 bratří</w:t>
      </w:r>
    </w:p>
    <w:p w14:paraId="3ECED56E" w14:textId="09B297FE" w:rsidR="009D5686" w:rsidRPr="00F85102" w:rsidRDefault="00F85102" w:rsidP="009D5686">
      <w:pPr>
        <w:pStyle w:val="Odstavecseseznamem"/>
        <w:numPr>
          <w:ilvl w:val="0"/>
          <w:numId w:val="7"/>
        </w:numPr>
        <w:pBdr>
          <w:top w:val="nil"/>
          <w:left w:val="nil"/>
          <w:bottom w:val="nil"/>
          <w:right w:val="nil"/>
          <w:between w:val="nil"/>
        </w:pBdr>
        <w:spacing w:after="39" w:line="240" w:lineRule="auto"/>
        <w:jc w:val="both"/>
        <w:rPr>
          <w:color w:val="70AD47" w:themeColor="accent6"/>
        </w:rPr>
      </w:pPr>
      <w:r w:rsidRPr="00F85102">
        <w:rPr>
          <w:color w:val="70AD47" w:themeColor="accent6"/>
        </w:rPr>
        <w:t xml:space="preserve">dle věku: 3 účastníci 15 let, 9 účastníků 16 let, 4 účastníci 17 let, 2 účastníci 18 let, 1 účastník </w:t>
      </w:r>
      <w:r w:rsidR="00614C69">
        <w:rPr>
          <w:color w:val="70AD47" w:themeColor="accent6"/>
        </w:rPr>
        <w:br/>
      </w:r>
      <w:r w:rsidRPr="00F85102">
        <w:rPr>
          <w:color w:val="70AD47" w:themeColor="accent6"/>
        </w:rPr>
        <w:t>19 let, 1 účastník 20 let, 1 účastník 22 let</w:t>
      </w:r>
    </w:p>
    <w:p w14:paraId="3C70709A" w14:textId="051998FA" w:rsidR="00F85102" w:rsidRPr="00F85102" w:rsidRDefault="00F85102" w:rsidP="009D5686">
      <w:pPr>
        <w:pStyle w:val="Odstavecseseznamem"/>
        <w:numPr>
          <w:ilvl w:val="0"/>
          <w:numId w:val="7"/>
        </w:numPr>
        <w:pBdr>
          <w:top w:val="nil"/>
          <w:left w:val="nil"/>
          <w:bottom w:val="nil"/>
          <w:right w:val="nil"/>
          <w:between w:val="nil"/>
        </w:pBdr>
        <w:spacing w:after="39" w:line="240" w:lineRule="auto"/>
        <w:jc w:val="both"/>
        <w:rPr>
          <w:color w:val="70AD47" w:themeColor="accent6"/>
        </w:rPr>
      </w:pPr>
      <w:r w:rsidRPr="00F85102">
        <w:rPr>
          <w:color w:val="70AD47" w:themeColor="accent6"/>
        </w:rPr>
        <w:t>dle práce u oddílů: 3 u benjamínků, 6 u vlčat/světlušek, 7 u skautů/skautek, 4 u RS, 2 aktuálně bez oddílového „angažmá“</w:t>
      </w:r>
    </w:p>
    <w:p w14:paraId="0000008B" w14:textId="77777777" w:rsidR="00493BBB" w:rsidRPr="00F501B6" w:rsidRDefault="00186483" w:rsidP="00F501B6">
      <w:pPr>
        <w:pStyle w:val="Nadpis2"/>
      </w:pPr>
      <w:sdt>
        <w:sdtPr>
          <w:tag w:val="goog_rdk_70"/>
          <w:id w:val="1571920199"/>
        </w:sdtPr>
        <w:sdtEndPr/>
        <w:sdtContent/>
      </w:sdt>
      <w:r w:rsidR="00975674" w:rsidRPr="00F501B6">
        <w:t>Způsob práce se skupinou dynamikou a ošetření s tím spojených rizik</w:t>
      </w:r>
    </w:p>
    <w:p w14:paraId="0000008C" w14:textId="62B1A9FD" w:rsidR="00493BBB" w:rsidRDefault="00975674">
      <w:pPr>
        <w:jc w:val="both"/>
      </w:pPr>
      <w:r>
        <w:t>Vzhledem k formátu kurzu</w:t>
      </w:r>
      <w:r w:rsidR="00F20166">
        <w:t xml:space="preserve"> rozděleného</w:t>
      </w:r>
      <w:r>
        <w:t xml:space="preserve"> do 4 víkendů není na jednotlivých bězích příliš prostoru pro cílenou práci se skupinovou dynamikou. Účastníci budou rozděleni do 2–4 družin, přičemž každé družině budou přiděleni 2 patroni z řad instruktorů, kteří v případě potřeby (=nečekaného negativního vývoje) „zasáhnou“.</w:t>
      </w:r>
    </w:p>
    <w:p w14:paraId="420E5F86" w14:textId="6EB6290E" w:rsidR="00F85102" w:rsidRPr="00F85102" w:rsidRDefault="00F85102">
      <w:pPr>
        <w:jc w:val="both"/>
        <w:rPr>
          <w:color w:val="70AD47" w:themeColor="accent6"/>
        </w:rPr>
      </w:pPr>
      <w:r w:rsidRPr="00F85102">
        <w:rPr>
          <w:color w:val="70AD47" w:themeColor="accent6"/>
        </w:rPr>
        <w:t>Účastníci byli rozděleni do 4 družin, každé byl přidělen 1 patron z řad instruktorů (původní plán dvou patronů jsme nebyli vzhledem k počtu členů týmu schopni naplnit), který vedl jednak některé (zejména postojové) programy, jednak byl k dispozici účastníkům pro případné dotazy. To se ukázalo jako poměrně funkční model, pouze u jedné družiny bylo nutno v průběhu kurzu patrona změnit (z důvodu vytíženosti na dalších programech). Funkce patrona se ukázala jako zvláště důležitá při výše popsané „krizové intervenci“.</w:t>
      </w:r>
    </w:p>
    <w:p w14:paraId="0000008D" w14:textId="1ECBC365" w:rsidR="00493BBB" w:rsidRPr="00F501B6" w:rsidRDefault="00186483" w:rsidP="00AA585E">
      <w:pPr>
        <w:pStyle w:val="Nadpis2"/>
        <w:tabs>
          <w:tab w:val="left" w:pos="3460"/>
        </w:tabs>
      </w:pPr>
      <w:sdt>
        <w:sdtPr>
          <w:tag w:val="goog_rdk_71"/>
          <w:id w:val="-857348681"/>
        </w:sdtPr>
        <w:sdtEndPr/>
        <w:sdtContent/>
      </w:sdt>
      <w:r w:rsidR="00975674" w:rsidRPr="00F501B6">
        <w:t xml:space="preserve">Podmínky </w:t>
      </w:r>
      <w:proofErr w:type="spellStart"/>
      <w:r w:rsidR="00975674" w:rsidRPr="00F501B6">
        <w:t>absolvence</w:t>
      </w:r>
      <w:proofErr w:type="spellEnd"/>
      <w:r w:rsidR="00AA585E">
        <w:tab/>
      </w:r>
    </w:p>
    <w:p w14:paraId="0000008E" w14:textId="77777777" w:rsidR="00493BBB" w:rsidRDefault="00975674">
      <w:pPr>
        <w:numPr>
          <w:ilvl w:val="0"/>
          <w:numId w:val="2"/>
        </w:numPr>
        <w:pBdr>
          <w:top w:val="nil"/>
          <w:left w:val="nil"/>
          <w:bottom w:val="nil"/>
          <w:right w:val="nil"/>
          <w:between w:val="nil"/>
        </w:pBdr>
        <w:spacing w:after="0"/>
        <w:jc w:val="both"/>
      </w:pPr>
      <w:r>
        <w:rPr>
          <w:color w:val="000000"/>
        </w:rPr>
        <w:t>Aktivní účast na všech částech kurzu</w:t>
      </w:r>
    </w:p>
    <w:p w14:paraId="0000008F" w14:textId="77777777" w:rsidR="00493BBB" w:rsidRPr="00F85102" w:rsidRDefault="00975674">
      <w:pPr>
        <w:numPr>
          <w:ilvl w:val="0"/>
          <w:numId w:val="2"/>
        </w:numPr>
        <w:pBdr>
          <w:top w:val="nil"/>
          <w:left w:val="nil"/>
          <w:bottom w:val="nil"/>
          <w:right w:val="nil"/>
          <w:between w:val="nil"/>
        </w:pBdr>
        <w:jc w:val="both"/>
      </w:pPr>
      <w:r>
        <w:rPr>
          <w:color w:val="000000"/>
        </w:rPr>
        <w:t>Složení ČZ</w:t>
      </w:r>
    </w:p>
    <w:p w14:paraId="5D51EE8D" w14:textId="5DA10680" w:rsidR="00F85102" w:rsidRDefault="00F85102" w:rsidP="00F85102">
      <w:pPr>
        <w:pBdr>
          <w:top w:val="nil"/>
          <w:left w:val="nil"/>
          <w:bottom w:val="nil"/>
          <w:right w:val="nil"/>
          <w:between w:val="nil"/>
        </w:pBdr>
        <w:jc w:val="both"/>
      </w:pPr>
      <w:r w:rsidRPr="00DB4AD8">
        <w:rPr>
          <w:color w:val="70AD47" w:themeColor="accent6"/>
        </w:rPr>
        <w:t>3 účastníci dostali od vůdce kurzu výjimku z první podmínky (účast na jednom víkendu).</w:t>
      </w:r>
      <w:r w:rsidR="00DB4AD8">
        <w:rPr>
          <w:color w:val="70AD47" w:themeColor="accent6"/>
        </w:rPr>
        <w:t xml:space="preserve"> </w:t>
      </w:r>
      <w:r w:rsidR="006D6F25">
        <w:rPr>
          <w:color w:val="70AD47" w:themeColor="accent6"/>
        </w:rPr>
        <w:t>ČZ složilo v rámci kurzu 16</w:t>
      </w:r>
      <w:r w:rsidRPr="00DB4AD8">
        <w:rPr>
          <w:color w:val="70AD47" w:themeColor="accent6"/>
        </w:rPr>
        <w:t xml:space="preserve"> účastníků, další 4 budou</w:t>
      </w:r>
      <w:r w:rsidR="006D6F25">
        <w:rPr>
          <w:color w:val="70AD47" w:themeColor="accent6"/>
        </w:rPr>
        <w:t xml:space="preserve"> některé části zkoušky opakovat.</w:t>
      </w:r>
    </w:p>
    <w:p w14:paraId="00000090" w14:textId="77777777" w:rsidR="00493BBB" w:rsidRPr="00F501B6" w:rsidRDefault="00186483" w:rsidP="00F501B6">
      <w:pPr>
        <w:pStyle w:val="Nadpis2"/>
      </w:pPr>
      <w:sdt>
        <w:sdtPr>
          <w:tag w:val="goog_rdk_72"/>
          <w:id w:val="-1721659755"/>
        </w:sdtPr>
        <w:sdtEndPr/>
        <w:sdtContent/>
      </w:sdt>
      <w:r w:rsidR="00975674" w:rsidRPr="00F501B6">
        <w:t xml:space="preserve">Případné žádosti o výjimky + zdůvodnění </w:t>
      </w:r>
    </w:p>
    <w:p w14:paraId="00000091" w14:textId="77777777" w:rsidR="00493BBB" w:rsidRDefault="00975674">
      <w:pPr>
        <w:pBdr>
          <w:top w:val="nil"/>
          <w:left w:val="nil"/>
          <w:bottom w:val="nil"/>
          <w:right w:val="nil"/>
          <w:between w:val="nil"/>
        </w:pBdr>
        <w:spacing w:after="0" w:line="240" w:lineRule="auto"/>
        <w:jc w:val="both"/>
        <w:rPr>
          <w:color w:val="000000"/>
          <w:sz w:val="24"/>
          <w:szCs w:val="24"/>
        </w:rPr>
      </w:pPr>
      <w:r>
        <w:rPr>
          <w:color w:val="000000"/>
          <w:sz w:val="24"/>
          <w:szCs w:val="24"/>
        </w:rPr>
        <w:t>Kurz nežádá o výjimky.</w:t>
      </w:r>
    </w:p>
    <w:p w14:paraId="00000092" w14:textId="77777777" w:rsidR="00493BBB" w:rsidRPr="00F501B6" w:rsidRDefault="00975674" w:rsidP="00F501B6">
      <w:pPr>
        <w:pStyle w:val="Nadpis1"/>
      </w:pPr>
      <w:r w:rsidRPr="00F501B6">
        <w:t>Zkouška</w:t>
      </w:r>
    </w:p>
    <w:p w14:paraId="00000093" w14:textId="77777777" w:rsidR="00493BBB" w:rsidRPr="00F501B6" w:rsidRDefault="00975674" w:rsidP="00F501B6">
      <w:pPr>
        <w:pStyle w:val="Nadpis2"/>
      </w:pPr>
      <w:r w:rsidRPr="00F501B6">
        <w:t xml:space="preserve">Popis způsobu ověřování </w:t>
      </w:r>
    </w:p>
    <w:p w14:paraId="00000094" w14:textId="210441D4" w:rsidR="00493BBB" w:rsidRDefault="00975674">
      <w:pPr>
        <w:pBdr>
          <w:top w:val="nil"/>
          <w:left w:val="nil"/>
          <w:bottom w:val="nil"/>
          <w:right w:val="nil"/>
          <w:between w:val="nil"/>
        </w:pBdr>
        <w:spacing w:after="39" w:line="240" w:lineRule="auto"/>
        <w:jc w:val="both"/>
        <w:rPr>
          <w:color w:val="000000"/>
        </w:rPr>
      </w:pPr>
      <w:r>
        <w:rPr>
          <w:color w:val="000000"/>
        </w:rPr>
        <w:t xml:space="preserve">Během ověřování </w:t>
      </w:r>
      <w:r w:rsidR="007663CA">
        <w:rPr>
          <w:color w:val="000000"/>
        </w:rPr>
        <w:t>kritérií</w:t>
      </w:r>
      <w:r>
        <w:rPr>
          <w:color w:val="000000"/>
        </w:rPr>
        <w:t xml:space="preserve"> čekatelské zkoušky budou využity různé formy. </w:t>
      </w:r>
    </w:p>
    <w:p w14:paraId="00000095" w14:textId="1245F81C" w:rsidR="00493BBB" w:rsidRDefault="00975674">
      <w:pPr>
        <w:numPr>
          <w:ilvl w:val="0"/>
          <w:numId w:val="6"/>
        </w:numPr>
        <w:pBdr>
          <w:top w:val="nil"/>
          <w:left w:val="nil"/>
          <w:bottom w:val="nil"/>
          <w:right w:val="nil"/>
          <w:between w:val="nil"/>
        </w:pBdr>
        <w:spacing w:after="39" w:line="240" w:lineRule="auto"/>
        <w:jc w:val="both"/>
        <w:rPr>
          <w:color w:val="000000"/>
        </w:rPr>
      </w:pPr>
      <w:r>
        <w:rPr>
          <w:color w:val="000000"/>
        </w:rPr>
        <w:t xml:space="preserve">Pozorování v průběhu celého kurzu (např. K9 – Je schopen přijímat konstruktivní kritiku, </w:t>
      </w:r>
      <w:r w:rsidR="004633EE">
        <w:rPr>
          <w:color w:val="000000"/>
        </w:rPr>
        <w:br/>
      </w:r>
      <w:r>
        <w:rPr>
          <w:color w:val="000000"/>
        </w:rPr>
        <w:t>K5 – Umí si hrát)</w:t>
      </w:r>
    </w:p>
    <w:p w14:paraId="00000096" w14:textId="77777777" w:rsidR="00493BBB" w:rsidRDefault="00975674">
      <w:pPr>
        <w:numPr>
          <w:ilvl w:val="0"/>
          <w:numId w:val="6"/>
        </w:numPr>
        <w:pBdr>
          <w:top w:val="nil"/>
          <w:left w:val="nil"/>
          <w:bottom w:val="nil"/>
          <w:right w:val="nil"/>
          <w:between w:val="nil"/>
        </w:pBdr>
        <w:spacing w:after="39" w:line="240" w:lineRule="auto"/>
        <w:jc w:val="both"/>
        <w:rPr>
          <w:color w:val="000000"/>
        </w:rPr>
      </w:pPr>
      <w:r>
        <w:rPr>
          <w:color w:val="000000"/>
        </w:rPr>
        <w:t>V rámci družinových diskuzí (např. K3 – Dokáže vysvětlit, proč je skautem, a dokáže se za skauting postavit, K4 – Dokáže popsat své motivy pro práci v Junáku)</w:t>
      </w:r>
    </w:p>
    <w:p w14:paraId="00000097" w14:textId="6D1D6782" w:rsidR="00493BBB" w:rsidRDefault="00DB4AD8">
      <w:pPr>
        <w:numPr>
          <w:ilvl w:val="0"/>
          <w:numId w:val="6"/>
        </w:numPr>
        <w:pBdr>
          <w:top w:val="nil"/>
          <w:left w:val="nil"/>
          <w:bottom w:val="nil"/>
          <w:right w:val="nil"/>
          <w:between w:val="nil"/>
        </w:pBdr>
        <w:spacing w:after="39" w:line="240" w:lineRule="auto"/>
        <w:jc w:val="both"/>
        <w:rPr>
          <w:color w:val="000000"/>
        </w:rPr>
      </w:pPr>
      <w:r>
        <w:rPr>
          <w:color w:val="000000"/>
        </w:rPr>
        <w:t>Modelové situace (např. K</w:t>
      </w:r>
      <w:r w:rsidR="00975674">
        <w:rPr>
          <w:color w:val="000000"/>
        </w:rPr>
        <w:t>38 – Zná svoje středisko)</w:t>
      </w:r>
    </w:p>
    <w:p w14:paraId="00000098" w14:textId="50AD63B2" w:rsidR="00493BBB" w:rsidRDefault="00975674">
      <w:pPr>
        <w:numPr>
          <w:ilvl w:val="0"/>
          <w:numId w:val="6"/>
        </w:numPr>
        <w:pBdr>
          <w:top w:val="nil"/>
          <w:left w:val="nil"/>
          <w:bottom w:val="nil"/>
          <w:right w:val="nil"/>
          <w:between w:val="nil"/>
        </w:pBdr>
        <w:spacing w:after="39" w:line="240" w:lineRule="auto"/>
        <w:jc w:val="both"/>
        <w:rPr>
          <w:color w:val="000000"/>
        </w:rPr>
      </w:pPr>
      <w:r>
        <w:rPr>
          <w:color w:val="000000"/>
        </w:rPr>
        <w:t xml:space="preserve">V rámci přípravy projektu (např. K12 </w:t>
      </w:r>
      <w:r w:rsidR="00DB4AD8">
        <w:rPr>
          <w:color w:val="000000"/>
        </w:rPr>
        <w:t>–</w:t>
      </w:r>
      <w:r>
        <w:rPr>
          <w:color w:val="000000"/>
        </w:rPr>
        <w:t xml:space="preserve"> Umí pracovat s krátkodobými cíli, K14 – Umí vhodně volit prostředky a používá nástroje skautské výchovy,  K41 – Ovládá hospodaření malé akce)</w:t>
      </w:r>
    </w:p>
    <w:p w14:paraId="00000099" w14:textId="3DD1EAF1" w:rsidR="00493BBB" w:rsidRDefault="00975674">
      <w:pPr>
        <w:numPr>
          <w:ilvl w:val="0"/>
          <w:numId w:val="6"/>
        </w:numPr>
        <w:pBdr>
          <w:top w:val="nil"/>
          <w:left w:val="nil"/>
          <w:bottom w:val="nil"/>
          <w:right w:val="nil"/>
          <w:between w:val="nil"/>
        </w:pBdr>
        <w:spacing w:after="39" w:line="240" w:lineRule="auto"/>
        <w:jc w:val="both"/>
        <w:rPr>
          <w:color w:val="000000"/>
        </w:rPr>
      </w:pPr>
      <w:r>
        <w:rPr>
          <w:color w:val="000000"/>
        </w:rPr>
        <w:t>Závěrečný test (např. K40</w:t>
      </w:r>
      <w:r w:rsidR="00614C69">
        <w:rPr>
          <w:color w:val="000000"/>
        </w:rPr>
        <w:t xml:space="preserve"> </w:t>
      </w:r>
      <w:r>
        <w:rPr>
          <w:color w:val="000000"/>
        </w:rPr>
        <w:t>–</w:t>
      </w:r>
      <w:r w:rsidR="00614C69">
        <w:rPr>
          <w:color w:val="000000"/>
        </w:rPr>
        <w:t xml:space="preserve"> </w:t>
      </w:r>
      <w:r>
        <w:rPr>
          <w:color w:val="000000"/>
        </w:rPr>
        <w:t>K42 – oblast Hospodaření)</w:t>
      </w:r>
    </w:p>
    <w:p w14:paraId="0000009A" w14:textId="366578CD" w:rsidR="00493BBB" w:rsidRDefault="00975674">
      <w:pPr>
        <w:numPr>
          <w:ilvl w:val="0"/>
          <w:numId w:val="6"/>
        </w:numPr>
        <w:pBdr>
          <w:top w:val="nil"/>
          <w:left w:val="nil"/>
          <w:bottom w:val="nil"/>
          <w:right w:val="nil"/>
          <w:between w:val="nil"/>
        </w:pBdr>
        <w:spacing w:after="39" w:line="240" w:lineRule="auto"/>
        <w:jc w:val="both"/>
        <w:rPr>
          <w:color w:val="000000"/>
        </w:rPr>
      </w:pPr>
      <w:r>
        <w:rPr>
          <w:color w:val="000000"/>
        </w:rPr>
        <w:t xml:space="preserve">Ústní pohovor (např. K1 – Ví, co je podstatou skautingu, ztotožňuje se s třemi Principy a posláním skautingu, K31 </w:t>
      </w:r>
      <w:r w:rsidR="00DB4AD8">
        <w:rPr>
          <w:color w:val="000000"/>
        </w:rPr>
        <w:t>–</w:t>
      </w:r>
      <w:r>
        <w:rPr>
          <w:color w:val="000000"/>
        </w:rPr>
        <w:t xml:space="preserve"> Rozpozná život ohrožující stavy a další závažná poranění, poskytne první pomoc)</w:t>
      </w:r>
    </w:p>
    <w:p w14:paraId="0FB39ADE" w14:textId="7F48B40B" w:rsidR="00DB4AD8" w:rsidRPr="00DB4AD8" w:rsidRDefault="00DB4AD8" w:rsidP="00DB4AD8">
      <w:pPr>
        <w:pBdr>
          <w:top w:val="nil"/>
          <w:left w:val="nil"/>
          <w:bottom w:val="nil"/>
          <w:right w:val="nil"/>
          <w:between w:val="nil"/>
        </w:pBdr>
        <w:spacing w:after="39" w:line="240" w:lineRule="auto"/>
        <w:jc w:val="both"/>
        <w:rPr>
          <w:color w:val="70AD47" w:themeColor="accent6"/>
        </w:rPr>
      </w:pPr>
      <w:r w:rsidRPr="00DB4AD8">
        <w:rPr>
          <w:color w:val="70AD47" w:themeColor="accent6"/>
        </w:rPr>
        <w:t xml:space="preserve">Předem zvolené formy jsme dodrželi u všech </w:t>
      </w:r>
      <w:r w:rsidR="007663CA">
        <w:rPr>
          <w:color w:val="70AD47" w:themeColor="accent6"/>
        </w:rPr>
        <w:t>kritérií</w:t>
      </w:r>
      <w:r w:rsidRPr="00DB4AD8">
        <w:rPr>
          <w:color w:val="70AD47" w:themeColor="accent6"/>
        </w:rPr>
        <w:t xml:space="preserve">, u některých jsme dokonce některou formu přidali. Např. K1 – Ví, co je podstatou skautingu, ztotožňuje se s třemi Principy a posláním skautingu jsme </w:t>
      </w:r>
      <w:r w:rsidR="00614C69">
        <w:rPr>
          <w:color w:val="70AD47" w:themeColor="accent6"/>
        </w:rPr>
        <w:br/>
      </w:r>
      <w:r w:rsidRPr="00DB4AD8">
        <w:rPr>
          <w:color w:val="70AD47" w:themeColor="accent6"/>
        </w:rPr>
        <w:t xml:space="preserve">u některých účastníků byli schopni posoudit již během družinových diskuzí (závěrečný ústní pohovor </w:t>
      </w:r>
      <w:r w:rsidR="004633EE">
        <w:rPr>
          <w:color w:val="70AD47" w:themeColor="accent6"/>
        </w:rPr>
        <w:br/>
      </w:r>
      <w:r w:rsidRPr="00DB4AD8">
        <w:rPr>
          <w:color w:val="70AD47" w:themeColor="accent6"/>
        </w:rPr>
        <w:t>pak ovšem stejně proběhl).</w:t>
      </w:r>
    </w:p>
    <w:p w14:paraId="0000009B" w14:textId="77777777" w:rsidR="00493BBB" w:rsidRPr="00F501B6" w:rsidRDefault="00186483" w:rsidP="00F501B6">
      <w:pPr>
        <w:pStyle w:val="Nadpis2"/>
      </w:pPr>
      <w:sdt>
        <w:sdtPr>
          <w:tag w:val="goog_rdk_73"/>
          <w:id w:val="1098219252"/>
        </w:sdtPr>
        <w:sdtEndPr/>
        <w:sdtContent/>
      </w:sdt>
      <w:r w:rsidR="00975674" w:rsidRPr="00F501B6">
        <w:t>Projekt víkendové výpravy</w:t>
      </w:r>
    </w:p>
    <w:p w14:paraId="0000009C" w14:textId="63A462E1" w:rsidR="00493BBB" w:rsidRDefault="00975674">
      <w:pPr>
        <w:jc w:val="both"/>
      </w:pPr>
      <w:r>
        <w:t xml:space="preserve">Povinnou podmínku čekatelské zkoušky (realizace výpravy) budou mít účastníci za úkol zrealizovat mezi třetím a čtvrtým víkendem kurzu. V té době by měli mít z kurzu dostatek znalostí a dovedností </w:t>
      </w:r>
      <w:r w:rsidR="004633EE">
        <w:br/>
      </w:r>
      <w:r>
        <w:t xml:space="preserve">pro naplánování a realizaci výpravy, zároveň bude možnost na závěrečném víkendu projekt zhodnotit. </w:t>
      </w:r>
    </w:p>
    <w:p w14:paraId="35A8ADD8" w14:textId="1DEB7E61" w:rsidR="006D6F25" w:rsidRDefault="006D6F25">
      <w:pPr>
        <w:jc w:val="both"/>
      </w:pPr>
      <w:r w:rsidRPr="008726BE">
        <w:rPr>
          <w:color w:val="70AD47" w:themeColor="accent6"/>
        </w:rPr>
        <w:t>Účastníci, kteří působí u stejných oddílů, připravovali výpravu ve dvojici</w:t>
      </w:r>
      <w:r w:rsidR="008726BE">
        <w:rPr>
          <w:color w:val="70AD47" w:themeColor="accent6"/>
        </w:rPr>
        <w:t xml:space="preserve">. </w:t>
      </w:r>
      <w:r w:rsidR="008726BE" w:rsidRPr="00DB4AD8">
        <w:rPr>
          <w:color w:val="70AD47" w:themeColor="accent6"/>
        </w:rPr>
        <w:t>2 z účastníků, kteří nejsou aktuálně činní u oddílů, se přidali do dvojice k jiným účastníkům</w:t>
      </w:r>
      <w:r w:rsidRPr="008726BE">
        <w:rPr>
          <w:color w:val="70AD47" w:themeColor="accent6"/>
        </w:rPr>
        <w:t xml:space="preserve">. </w:t>
      </w:r>
      <w:r w:rsidR="008726BE">
        <w:rPr>
          <w:color w:val="70AD47" w:themeColor="accent6"/>
        </w:rPr>
        <w:t>Celkem tak proběhlo 13 absolventských výprav (3 dvoudenní, 10 třídenních). Oproti minulým ročníkům se podařilo všechny uskutečnit v zadaném časovém období.</w:t>
      </w:r>
    </w:p>
    <w:p w14:paraId="0000009D" w14:textId="2B1E47AA" w:rsidR="00493BBB" w:rsidRDefault="00975674">
      <w:pPr>
        <w:jc w:val="both"/>
      </w:pPr>
      <w:r>
        <w:t xml:space="preserve">Na prvním víkendu bude vysvětleno zadání výpravy (vycházející ze Směrnice), současně na prvních třech víkendech budou programy zařazovány pokud možno v pořadí, v jakém je logické výpravu plánovat. </w:t>
      </w:r>
      <w:r w:rsidR="004633EE">
        <w:br/>
      </w:r>
      <w:r>
        <w:t>Na jednotlivých víkendech také bude prostor s instruktory postup přípravy projektu konzultovat s vybraným instruktorem (ideálně jedním z patronů družin, není to ale podmínkou).</w:t>
      </w:r>
    </w:p>
    <w:p w14:paraId="13DFBFC2" w14:textId="4DBB43C4" w:rsidR="008726BE" w:rsidRPr="008726BE" w:rsidRDefault="008726BE">
      <w:pPr>
        <w:jc w:val="both"/>
        <w:rPr>
          <w:color w:val="70AD47" w:themeColor="accent6"/>
        </w:rPr>
      </w:pPr>
      <w:r w:rsidRPr="008726BE">
        <w:rPr>
          <w:color w:val="70AD47" w:themeColor="accent6"/>
        </w:rPr>
        <w:t>S drobnými výjimkami danými časovou dostupností externích instruktorů byla posloupnost programů dodržena.</w:t>
      </w:r>
    </w:p>
    <w:p w14:paraId="0000009E" w14:textId="77777777" w:rsidR="00493BBB" w:rsidRDefault="00975674">
      <w:pPr>
        <w:jc w:val="both"/>
      </w:pPr>
      <w:r>
        <w:lastRenderedPageBreak/>
        <w:t>Po realizaci výpravy si vyžádáme strukturovanou zpětnou vazbu od vůdce příslušného oddílu.</w:t>
      </w:r>
    </w:p>
    <w:p w14:paraId="6168BA2B" w14:textId="4D179A4F" w:rsidR="008726BE" w:rsidRPr="008726BE" w:rsidRDefault="008726BE">
      <w:pPr>
        <w:jc w:val="both"/>
        <w:rPr>
          <w:color w:val="70AD47" w:themeColor="accent6"/>
        </w:rPr>
      </w:pPr>
      <w:r w:rsidRPr="008726BE">
        <w:rPr>
          <w:color w:val="70AD47" w:themeColor="accent6"/>
        </w:rPr>
        <w:t xml:space="preserve">Ve dvou případech byla komunikace s vůdci složitější (neobdrželi jsme zpětnou vazbu v „naší“ struktuře), nicméně tyto vůdce jsme kontaktovali telefonicky a průběh výpravy jsme s nimi detailně probrali. </w:t>
      </w:r>
    </w:p>
    <w:p w14:paraId="0000009F" w14:textId="01DA11B4" w:rsidR="00493BBB" w:rsidRDefault="00975674">
      <w:pPr>
        <w:jc w:val="both"/>
      </w:pPr>
      <w:r>
        <w:t>Na závěrečném víkendu bude provedeno z</w:t>
      </w:r>
      <w:r w:rsidR="00DB4AD8">
        <w:t>hodnocení realizované výpravy.</w:t>
      </w:r>
    </w:p>
    <w:p w14:paraId="43D29CE7" w14:textId="07AA141A" w:rsidR="00DB4AD8" w:rsidRDefault="008726BE">
      <w:pPr>
        <w:jc w:val="both"/>
        <w:rPr>
          <w:color w:val="70AD47" w:themeColor="accent6"/>
        </w:rPr>
      </w:pPr>
      <w:r>
        <w:rPr>
          <w:color w:val="70AD47" w:themeColor="accent6"/>
        </w:rPr>
        <w:t xml:space="preserve">V rámci zhodnocení výprav nás zejména mile překvapila úroveň sebereflexe většiny účastníků – schopnost zhodnotit, co se na výpravě povedlo, co nikoli, a zejména jimi formulované ponaučení z toho, co se nepodařilo ideálně. </w:t>
      </w:r>
    </w:p>
    <w:p w14:paraId="22D1D787" w14:textId="4E97502C" w:rsidR="008726BE" w:rsidRPr="00DB4AD8" w:rsidRDefault="008726BE">
      <w:pPr>
        <w:jc w:val="both"/>
        <w:rPr>
          <w:color w:val="70AD47" w:themeColor="accent6"/>
        </w:rPr>
      </w:pPr>
      <w:r>
        <w:rPr>
          <w:color w:val="70AD47" w:themeColor="accent6"/>
        </w:rPr>
        <w:t>Realizované výpravy hodnotíme jako velmi povedené, stejně jako celý koncept absolventské akce.</w:t>
      </w:r>
    </w:p>
    <w:p w14:paraId="000000A0" w14:textId="7E188C2B" w:rsidR="00493BBB" w:rsidRPr="00F501B6" w:rsidRDefault="00975674" w:rsidP="00F501B6">
      <w:pPr>
        <w:pStyle w:val="Nadpis2"/>
      </w:pPr>
      <w:r w:rsidRPr="00F501B6">
        <w:t>Předpokládaná struktura zkoušek vč. personálního zabezpečení</w:t>
      </w:r>
    </w:p>
    <w:p w14:paraId="000000A1" w14:textId="77777777" w:rsidR="00493BBB" w:rsidRDefault="00975674">
      <w:pPr>
        <w:pBdr>
          <w:top w:val="nil"/>
          <w:left w:val="nil"/>
          <w:bottom w:val="nil"/>
          <w:right w:val="nil"/>
          <w:between w:val="nil"/>
        </w:pBdr>
        <w:spacing w:after="39" w:line="240" w:lineRule="auto"/>
        <w:jc w:val="both"/>
        <w:rPr>
          <w:color w:val="000000"/>
        </w:rPr>
      </w:pPr>
      <w:r>
        <w:rPr>
          <w:color w:val="000000"/>
        </w:rPr>
        <w:t>Těžiště zkoušek proběhne na závěrečném víkendu. Zkoušejícími budou držitelé OČK z jednotlivých oborů, buď členové lektorského týmu (viz výše), nebo externí lektoři. Konkrétní složení komise ČZ bude doplněno později</w:t>
      </w:r>
      <w:sdt>
        <w:sdtPr>
          <w:tag w:val="goog_rdk_75"/>
          <w:id w:val="-324127096"/>
        </w:sdtPr>
        <w:sdtEndPr/>
        <w:sdtContent>
          <w:r>
            <w:rPr>
              <w:color w:val="000000"/>
            </w:rPr>
            <w:t xml:space="preserve"> přímo do </w:t>
          </w:r>
          <w:proofErr w:type="spellStart"/>
          <w:r>
            <w:rPr>
              <w:color w:val="000000"/>
            </w:rPr>
            <w:t>skautISu</w:t>
          </w:r>
          <w:proofErr w:type="spellEnd"/>
          <w:r>
            <w:rPr>
              <w:color w:val="000000"/>
            </w:rPr>
            <w:t>.</w:t>
          </w:r>
        </w:sdtContent>
      </w:sdt>
    </w:p>
    <w:p w14:paraId="000000A2" w14:textId="77777777" w:rsidR="00493BBB" w:rsidRPr="00F501B6" w:rsidRDefault="00975674" w:rsidP="00F501B6">
      <w:pPr>
        <w:pStyle w:val="Nadpis2"/>
      </w:pPr>
      <w:r w:rsidRPr="00F501B6">
        <w:t>Harmonogram zkoušek</w:t>
      </w:r>
    </w:p>
    <w:p w14:paraId="000000A3" w14:textId="77777777" w:rsidR="00493BBB" w:rsidRDefault="00975674">
      <w:pPr>
        <w:pBdr>
          <w:top w:val="nil"/>
          <w:left w:val="nil"/>
          <w:bottom w:val="nil"/>
          <w:right w:val="nil"/>
          <w:between w:val="nil"/>
        </w:pBdr>
        <w:spacing w:after="39" w:line="240" w:lineRule="auto"/>
        <w:jc w:val="both"/>
        <w:rPr>
          <w:color w:val="000000"/>
        </w:rPr>
      </w:pPr>
      <w:r>
        <w:rPr>
          <w:color w:val="000000"/>
        </w:rPr>
        <w:t>Detailní harmonogram zkoušek (resp. části probíhající na závěrečném víkendu) není v tuto chvíli ještě znám.</w:t>
      </w:r>
    </w:p>
    <w:p w14:paraId="0EC63CA1" w14:textId="5F861AB5" w:rsidR="00DB4AD8" w:rsidRPr="00DB4AD8" w:rsidRDefault="00DB4AD8">
      <w:pPr>
        <w:pBdr>
          <w:top w:val="nil"/>
          <w:left w:val="nil"/>
          <w:bottom w:val="nil"/>
          <w:right w:val="nil"/>
          <w:between w:val="nil"/>
        </w:pBdr>
        <w:spacing w:after="39" w:line="240" w:lineRule="auto"/>
        <w:jc w:val="both"/>
        <w:rPr>
          <w:color w:val="70AD47" w:themeColor="accent6"/>
        </w:rPr>
      </w:pPr>
      <w:r w:rsidRPr="00DB4AD8">
        <w:rPr>
          <w:color w:val="70AD47" w:themeColor="accent6"/>
        </w:rPr>
        <w:t>Viz přílohu k závěrečné zprávě</w:t>
      </w:r>
      <w:r>
        <w:rPr>
          <w:color w:val="70AD47" w:themeColor="accent6"/>
        </w:rPr>
        <w:t xml:space="preserve"> – programovou matici posledního víkendu</w:t>
      </w:r>
      <w:r w:rsidRPr="00DB4AD8">
        <w:rPr>
          <w:color w:val="70AD47" w:themeColor="accent6"/>
        </w:rPr>
        <w:t>.</w:t>
      </w:r>
    </w:p>
    <w:p w14:paraId="000000A4" w14:textId="77777777" w:rsidR="00493BBB" w:rsidRPr="00F501B6" w:rsidRDefault="00975674" w:rsidP="00F501B6">
      <w:pPr>
        <w:pStyle w:val="Nadpis2"/>
      </w:pPr>
      <w:r w:rsidRPr="00F501B6">
        <w:t xml:space="preserve">Případné žádosti o výjimky/ověřování nad rámec ŘVČČJ + zdůvodnění </w:t>
      </w:r>
    </w:p>
    <w:p w14:paraId="000000A5" w14:textId="77777777" w:rsidR="00493BBB" w:rsidRDefault="00975674">
      <w:pPr>
        <w:pBdr>
          <w:top w:val="nil"/>
          <w:left w:val="nil"/>
          <w:bottom w:val="nil"/>
          <w:right w:val="nil"/>
          <w:between w:val="nil"/>
        </w:pBdr>
        <w:spacing w:after="0" w:line="240" w:lineRule="auto"/>
        <w:jc w:val="both"/>
        <w:rPr>
          <w:color w:val="000000"/>
        </w:rPr>
      </w:pPr>
      <w:r>
        <w:rPr>
          <w:color w:val="000000"/>
        </w:rPr>
        <w:t>Kurz nežádá o výjimky.</w:t>
      </w:r>
    </w:p>
    <w:p w14:paraId="000000A6" w14:textId="77777777" w:rsidR="00493BBB" w:rsidRPr="00F501B6" w:rsidRDefault="00186483" w:rsidP="00F501B6">
      <w:pPr>
        <w:pStyle w:val="Nadpis1"/>
      </w:pPr>
      <w:sdt>
        <w:sdtPr>
          <w:tag w:val="goog_rdk_76"/>
          <w:id w:val="1356771163"/>
        </w:sdtPr>
        <w:sdtEndPr/>
        <w:sdtContent/>
      </w:sdt>
      <w:r w:rsidR="00975674" w:rsidRPr="00F501B6">
        <w:t>Rozpočet</w:t>
      </w:r>
    </w:p>
    <w:p w14:paraId="000000A7" w14:textId="3D2EC693" w:rsidR="00493BBB" w:rsidRDefault="00186483">
      <w:pPr>
        <w:pBdr>
          <w:top w:val="nil"/>
          <w:left w:val="nil"/>
          <w:bottom w:val="nil"/>
          <w:right w:val="nil"/>
          <w:between w:val="nil"/>
        </w:pBdr>
        <w:spacing w:after="0" w:line="240" w:lineRule="auto"/>
        <w:jc w:val="both"/>
        <w:rPr>
          <w:color w:val="000000"/>
        </w:rPr>
      </w:pPr>
      <w:sdt>
        <w:sdtPr>
          <w:tag w:val="goog_rdk_77"/>
          <w:id w:val="-1385788375"/>
        </w:sdtPr>
        <w:sdtEndPr/>
        <w:sdtContent/>
      </w:sdt>
      <w:sdt>
        <w:sdtPr>
          <w:tag w:val="goog_rdk_78"/>
          <w:id w:val="1790861311"/>
        </w:sdtPr>
        <w:sdtEndPr/>
        <w:sdtContent/>
      </w:sdt>
      <w:sdt>
        <w:sdtPr>
          <w:tag w:val="goog_rdk_79"/>
          <w:id w:val="117810626"/>
        </w:sdtPr>
        <w:sdtEndPr/>
        <w:sdtContent/>
      </w:sdt>
      <w:r w:rsidR="00975674">
        <w:rPr>
          <w:color w:val="000000"/>
        </w:rPr>
        <w:t xml:space="preserve">Kurz </w:t>
      </w:r>
      <w:r w:rsidR="001B7FAA">
        <w:rPr>
          <w:color w:val="000000"/>
        </w:rPr>
        <w:t>žádá o přidě</w:t>
      </w:r>
      <w:r w:rsidR="0099198A">
        <w:rPr>
          <w:color w:val="000000"/>
        </w:rPr>
        <w:t xml:space="preserve">lení dotace ve výši 135 Kč na </w:t>
      </w:r>
      <w:proofErr w:type="spellStart"/>
      <w:r w:rsidR="0099198A">
        <w:rPr>
          <w:color w:val="000000"/>
        </w:rPr>
        <w:t>osoboden</w:t>
      </w:r>
      <w:proofErr w:type="spellEnd"/>
      <w:r w:rsidR="0099198A">
        <w:rPr>
          <w:color w:val="000000"/>
        </w:rPr>
        <w:t xml:space="preserve"> podle aktuální Směrnice ke vzdělávacím akcím.</w:t>
      </w:r>
      <w:r w:rsidR="00975674">
        <w:rPr>
          <w:color w:val="000000"/>
        </w:rPr>
        <w:t xml:space="preserve"> Rozpočet počítá s počtem 24 účastníků a 10 členů týmu a účastnickým poplatkem 2 400 Kč na účastníka.</w:t>
      </w:r>
    </w:p>
    <w:tbl>
      <w:tblPr>
        <w:tblStyle w:val="a"/>
        <w:tblW w:w="9320" w:type="dxa"/>
        <w:tblInd w:w="-5" w:type="dxa"/>
        <w:tblLayout w:type="fixed"/>
        <w:tblLook w:val="0400" w:firstRow="0" w:lastRow="0" w:firstColumn="0" w:lastColumn="0" w:noHBand="0" w:noVBand="1"/>
      </w:tblPr>
      <w:tblGrid>
        <w:gridCol w:w="3360"/>
        <w:gridCol w:w="1300"/>
        <w:gridCol w:w="3360"/>
        <w:gridCol w:w="1300"/>
      </w:tblGrid>
      <w:tr w:rsidR="00DB4AD8" w14:paraId="586A8928" w14:textId="77777777" w:rsidTr="00C85035">
        <w:trPr>
          <w:trHeight w:val="300"/>
        </w:trPr>
        <w:tc>
          <w:tcPr>
            <w:tcW w:w="3360" w:type="dxa"/>
            <w:tcBorders>
              <w:top w:val="single" w:sz="4" w:space="0" w:color="A6A6A6"/>
              <w:left w:val="single" w:sz="4" w:space="0" w:color="A6A6A6"/>
              <w:bottom w:val="single" w:sz="4" w:space="0" w:color="A6A6A6"/>
              <w:right w:val="single" w:sz="4" w:space="0" w:color="A6A6A6"/>
            </w:tcBorders>
            <w:shd w:val="clear" w:color="auto" w:fill="C00000"/>
            <w:vAlign w:val="bottom"/>
          </w:tcPr>
          <w:p w14:paraId="123DBC88" w14:textId="77777777" w:rsidR="00DB4AD8" w:rsidRDefault="00DB4AD8" w:rsidP="00C85035">
            <w:pPr>
              <w:spacing w:after="0" w:line="240" w:lineRule="auto"/>
              <w:jc w:val="both"/>
              <w:rPr>
                <w:b/>
                <w:color w:val="FFFFFF"/>
              </w:rPr>
            </w:pPr>
            <w:r>
              <w:rPr>
                <w:b/>
                <w:color w:val="FFFFFF"/>
              </w:rPr>
              <w:t>Výdaje</w:t>
            </w:r>
          </w:p>
        </w:tc>
        <w:tc>
          <w:tcPr>
            <w:tcW w:w="1300" w:type="dxa"/>
            <w:tcBorders>
              <w:top w:val="single" w:sz="4" w:space="0" w:color="A6A6A6"/>
              <w:left w:val="nil"/>
              <w:bottom w:val="single" w:sz="4" w:space="0" w:color="A6A6A6"/>
              <w:right w:val="single" w:sz="4" w:space="0" w:color="A6A6A6"/>
            </w:tcBorders>
            <w:shd w:val="clear" w:color="auto" w:fill="C00000"/>
            <w:vAlign w:val="bottom"/>
          </w:tcPr>
          <w:p w14:paraId="65766A2C" w14:textId="77777777" w:rsidR="00DB4AD8" w:rsidRDefault="00DB4AD8" w:rsidP="00C85035">
            <w:pPr>
              <w:spacing w:after="0" w:line="240" w:lineRule="auto"/>
              <w:jc w:val="both"/>
              <w:rPr>
                <w:b/>
                <w:color w:val="FFFFFF"/>
              </w:rPr>
            </w:pPr>
            <w:r>
              <w:rPr>
                <w:b/>
                <w:color w:val="FFFFFF"/>
              </w:rPr>
              <w:t>106 480 Kč</w:t>
            </w:r>
          </w:p>
        </w:tc>
        <w:tc>
          <w:tcPr>
            <w:tcW w:w="3360" w:type="dxa"/>
            <w:tcBorders>
              <w:top w:val="single" w:sz="4" w:space="0" w:color="A6A6A6"/>
              <w:left w:val="nil"/>
              <w:bottom w:val="single" w:sz="4" w:space="0" w:color="A6A6A6"/>
              <w:right w:val="single" w:sz="4" w:space="0" w:color="A6A6A6"/>
            </w:tcBorders>
            <w:shd w:val="clear" w:color="auto" w:fill="C00000"/>
            <w:vAlign w:val="bottom"/>
          </w:tcPr>
          <w:p w14:paraId="0AD3FFBE" w14:textId="77777777" w:rsidR="00DB4AD8" w:rsidRDefault="00DB4AD8" w:rsidP="00C85035">
            <w:pPr>
              <w:spacing w:after="0" w:line="240" w:lineRule="auto"/>
              <w:jc w:val="both"/>
              <w:rPr>
                <w:b/>
                <w:color w:val="FFFFFF"/>
              </w:rPr>
            </w:pPr>
            <w:r>
              <w:rPr>
                <w:b/>
                <w:color w:val="FFFFFF"/>
              </w:rPr>
              <w:t>Příjmy</w:t>
            </w:r>
          </w:p>
        </w:tc>
        <w:tc>
          <w:tcPr>
            <w:tcW w:w="1300" w:type="dxa"/>
            <w:tcBorders>
              <w:top w:val="single" w:sz="4" w:space="0" w:color="A6A6A6"/>
              <w:left w:val="nil"/>
              <w:bottom w:val="single" w:sz="4" w:space="0" w:color="A6A6A6"/>
              <w:right w:val="single" w:sz="4" w:space="0" w:color="A6A6A6"/>
            </w:tcBorders>
            <w:shd w:val="clear" w:color="auto" w:fill="C00000"/>
            <w:vAlign w:val="bottom"/>
          </w:tcPr>
          <w:p w14:paraId="0206C2C4" w14:textId="77777777" w:rsidR="00DB4AD8" w:rsidRDefault="00DB4AD8" w:rsidP="00C85035">
            <w:pPr>
              <w:spacing w:after="0" w:line="240" w:lineRule="auto"/>
              <w:jc w:val="both"/>
              <w:rPr>
                <w:b/>
                <w:color w:val="FFFFFF"/>
              </w:rPr>
            </w:pPr>
            <w:r>
              <w:rPr>
                <w:b/>
                <w:color w:val="FFFFFF"/>
              </w:rPr>
              <w:t>106 480 Kč</w:t>
            </w:r>
          </w:p>
        </w:tc>
      </w:tr>
      <w:tr w:rsidR="00DB4AD8" w14:paraId="6D51DFBC" w14:textId="77777777" w:rsidTr="00C85035">
        <w:trPr>
          <w:trHeight w:val="300"/>
        </w:trPr>
        <w:tc>
          <w:tcPr>
            <w:tcW w:w="3360" w:type="dxa"/>
            <w:tcBorders>
              <w:top w:val="nil"/>
              <w:left w:val="single" w:sz="4" w:space="0" w:color="A6A6A6"/>
              <w:bottom w:val="single" w:sz="4" w:space="0" w:color="A6A6A6"/>
              <w:right w:val="single" w:sz="4" w:space="0" w:color="A6A6A6"/>
            </w:tcBorders>
            <w:shd w:val="clear" w:color="auto" w:fill="auto"/>
            <w:vAlign w:val="bottom"/>
          </w:tcPr>
          <w:p w14:paraId="0A1CA6F8" w14:textId="77777777" w:rsidR="00DB4AD8" w:rsidRDefault="00DB4AD8" w:rsidP="00C85035">
            <w:pPr>
              <w:spacing w:after="0" w:line="240" w:lineRule="auto"/>
              <w:jc w:val="both"/>
              <w:rPr>
                <w:color w:val="000000"/>
              </w:rPr>
            </w:pPr>
            <w:r>
              <w:rPr>
                <w:color w:val="000000"/>
              </w:rPr>
              <w:t>Strava</w:t>
            </w:r>
          </w:p>
        </w:tc>
        <w:tc>
          <w:tcPr>
            <w:tcW w:w="1300" w:type="dxa"/>
            <w:tcBorders>
              <w:top w:val="nil"/>
              <w:left w:val="nil"/>
              <w:bottom w:val="single" w:sz="4" w:space="0" w:color="A6A6A6"/>
              <w:right w:val="single" w:sz="4" w:space="0" w:color="A6A6A6"/>
            </w:tcBorders>
            <w:shd w:val="clear" w:color="auto" w:fill="auto"/>
            <w:vAlign w:val="bottom"/>
          </w:tcPr>
          <w:p w14:paraId="083E1DA3" w14:textId="77777777" w:rsidR="00DB4AD8" w:rsidRDefault="00DB4AD8" w:rsidP="00C85035">
            <w:pPr>
              <w:spacing w:after="0" w:line="240" w:lineRule="auto"/>
              <w:jc w:val="both"/>
              <w:rPr>
                <w:color w:val="000000"/>
              </w:rPr>
            </w:pPr>
            <w:r>
              <w:rPr>
                <w:color w:val="000000"/>
              </w:rPr>
              <w:t>40 800 Kč</w:t>
            </w:r>
          </w:p>
        </w:tc>
        <w:tc>
          <w:tcPr>
            <w:tcW w:w="3360" w:type="dxa"/>
            <w:tcBorders>
              <w:top w:val="nil"/>
              <w:left w:val="nil"/>
              <w:bottom w:val="single" w:sz="4" w:space="0" w:color="A6A6A6"/>
              <w:right w:val="single" w:sz="4" w:space="0" w:color="A6A6A6"/>
            </w:tcBorders>
            <w:shd w:val="clear" w:color="auto" w:fill="auto"/>
            <w:vAlign w:val="bottom"/>
          </w:tcPr>
          <w:p w14:paraId="5203A9C4" w14:textId="77777777" w:rsidR="00DB4AD8" w:rsidRDefault="00DB4AD8" w:rsidP="00C85035">
            <w:pPr>
              <w:spacing w:after="0" w:line="240" w:lineRule="auto"/>
              <w:jc w:val="both"/>
              <w:rPr>
                <w:color w:val="000000"/>
              </w:rPr>
            </w:pPr>
            <w:r>
              <w:rPr>
                <w:color w:val="000000"/>
              </w:rPr>
              <w:t>Účastnické poplatky</w:t>
            </w:r>
          </w:p>
        </w:tc>
        <w:tc>
          <w:tcPr>
            <w:tcW w:w="1300" w:type="dxa"/>
            <w:tcBorders>
              <w:top w:val="nil"/>
              <w:left w:val="nil"/>
              <w:bottom w:val="single" w:sz="4" w:space="0" w:color="A6A6A6"/>
              <w:right w:val="single" w:sz="4" w:space="0" w:color="A6A6A6"/>
            </w:tcBorders>
            <w:shd w:val="clear" w:color="auto" w:fill="auto"/>
            <w:vAlign w:val="bottom"/>
          </w:tcPr>
          <w:p w14:paraId="71949CD7" w14:textId="77777777" w:rsidR="00DB4AD8" w:rsidRDefault="00DB4AD8" w:rsidP="00C85035">
            <w:pPr>
              <w:spacing w:after="0" w:line="240" w:lineRule="auto"/>
              <w:jc w:val="both"/>
              <w:rPr>
                <w:color w:val="000000"/>
              </w:rPr>
            </w:pPr>
            <w:r>
              <w:rPr>
                <w:color w:val="000000"/>
              </w:rPr>
              <w:t>57 600 Kč</w:t>
            </w:r>
          </w:p>
        </w:tc>
      </w:tr>
      <w:tr w:rsidR="00DB4AD8" w14:paraId="30FECDAE" w14:textId="77777777" w:rsidTr="00C85035">
        <w:trPr>
          <w:trHeight w:val="70"/>
        </w:trPr>
        <w:tc>
          <w:tcPr>
            <w:tcW w:w="3360" w:type="dxa"/>
            <w:tcBorders>
              <w:top w:val="nil"/>
              <w:left w:val="single" w:sz="4" w:space="0" w:color="A6A6A6"/>
              <w:bottom w:val="single" w:sz="4" w:space="0" w:color="A6A6A6"/>
              <w:right w:val="single" w:sz="4" w:space="0" w:color="A6A6A6"/>
            </w:tcBorders>
            <w:shd w:val="clear" w:color="auto" w:fill="auto"/>
            <w:vAlign w:val="bottom"/>
          </w:tcPr>
          <w:p w14:paraId="79012468" w14:textId="77777777" w:rsidR="00DB4AD8" w:rsidRDefault="00DB4AD8" w:rsidP="00C85035">
            <w:pPr>
              <w:spacing w:after="0" w:line="240" w:lineRule="auto"/>
              <w:jc w:val="both"/>
              <w:rPr>
                <w:color w:val="000000"/>
              </w:rPr>
            </w:pPr>
            <w:r>
              <w:rPr>
                <w:color w:val="000000"/>
              </w:rPr>
              <w:t>Nájemné</w:t>
            </w:r>
          </w:p>
        </w:tc>
        <w:tc>
          <w:tcPr>
            <w:tcW w:w="1300" w:type="dxa"/>
            <w:tcBorders>
              <w:top w:val="nil"/>
              <w:left w:val="nil"/>
              <w:bottom w:val="single" w:sz="4" w:space="0" w:color="A6A6A6"/>
              <w:right w:val="single" w:sz="4" w:space="0" w:color="A6A6A6"/>
            </w:tcBorders>
            <w:shd w:val="clear" w:color="auto" w:fill="auto"/>
            <w:vAlign w:val="bottom"/>
          </w:tcPr>
          <w:p w14:paraId="3BDEA663" w14:textId="77777777" w:rsidR="00DB4AD8" w:rsidRDefault="00DB4AD8" w:rsidP="00C85035">
            <w:pPr>
              <w:spacing w:after="0" w:line="240" w:lineRule="auto"/>
              <w:jc w:val="both"/>
              <w:rPr>
                <w:color w:val="000000"/>
              </w:rPr>
            </w:pPr>
            <w:r>
              <w:rPr>
                <w:color w:val="000000"/>
              </w:rPr>
              <w:t>27 200 Kč</w:t>
            </w:r>
          </w:p>
        </w:tc>
        <w:tc>
          <w:tcPr>
            <w:tcW w:w="3360" w:type="dxa"/>
            <w:tcBorders>
              <w:top w:val="nil"/>
              <w:left w:val="nil"/>
              <w:bottom w:val="single" w:sz="4" w:space="0" w:color="A6A6A6"/>
              <w:right w:val="single" w:sz="4" w:space="0" w:color="A6A6A6"/>
            </w:tcBorders>
            <w:shd w:val="clear" w:color="auto" w:fill="auto"/>
            <w:vAlign w:val="bottom"/>
          </w:tcPr>
          <w:p w14:paraId="67A20080" w14:textId="77777777" w:rsidR="00DB4AD8" w:rsidRDefault="00DB4AD8" w:rsidP="00C85035">
            <w:pPr>
              <w:spacing w:after="0" w:line="240" w:lineRule="auto"/>
              <w:jc w:val="both"/>
              <w:rPr>
                <w:color w:val="000000"/>
              </w:rPr>
            </w:pPr>
            <w:r>
              <w:rPr>
                <w:color w:val="000000"/>
              </w:rPr>
              <w:t>Příspěvek pořadatele</w:t>
            </w:r>
          </w:p>
        </w:tc>
        <w:tc>
          <w:tcPr>
            <w:tcW w:w="1300" w:type="dxa"/>
            <w:tcBorders>
              <w:top w:val="nil"/>
              <w:left w:val="nil"/>
              <w:bottom w:val="single" w:sz="4" w:space="0" w:color="A6A6A6"/>
              <w:right w:val="single" w:sz="4" w:space="0" w:color="A6A6A6"/>
            </w:tcBorders>
            <w:shd w:val="clear" w:color="auto" w:fill="auto"/>
            <w:vAlign w:val="bottom"/>
          </w:tcPr>
          <w:p w14:paraId="4CFA14DA" w14:textId="77777777" w:rsidR="00DB4AD8" w:rsidRDefault="00DB4AD8" w:rsidP="00C85035">
            <w:pPr>
              <w:spacing w:after="0" w:line="240" w:lineRule="auto"/>
              <w:jc w:val="both"/>
              <w:rPr>
                <w:color w:val="000000"/>
              </w:rPr>
            </w:pPr>
            <w:r>
              <w:rPr>
                <w:color w:val="000000"/>
              </w:rPr>
              <w:t>10 000 Kč</w:t>
            </w:r>
          </w:p>
        </w:tc>
      </w:tr>
      <w:tr w:rsidR="00DB4AD8" w14:paraId="4AC0E289" w14:textId="77777777" w:rsidTr="00C85035">
        <w:trPr>
          <w:trHeight w:val="300"/>
        </w:trPr>
        <w:tc>
          <w:tcPr>
            <w:tcW w:w="3360" w:type="dxa"/>
            <w:tcBorders>
              <w:top w:val="nil"/>
              <w:left w:val="single" w:sz="4" w:space="0" w:color="A6A6A6"/>
              <w:bottom w:val="single" w:sz="4" w:space="0" w:color="A6A6A6"/>
              <w:right w:val="single" w:sz="4" w:space="0" w:color="A6A6A6"/>
            </w:tcBorders>
            <w:shd w:val="clear" w:color="auto" w:fill="auto"/>
            <w:vAlign w:val="bottom"/>
          </w:tcPr>
          <w:p w14:paraId="3A2567ED" w14:textId="77777777" w:rsidR="00DB4AD8" w:rsidRDefault="00DB4AD8" w:rsidP="00C85035">
            <w:pPr>
              <w:spacing w:after="0" w:line="240" w:lineRule="auto"/>
              <w:jc w:val="both"/>
              <w:rPr>
                <w:color w:val="000000"/>
              </w:rPr>
            </w:pPr>
            <w:r>
              <w:rPr>
                <w:color w:val="000000"/>
              </w:rPr>
              <w:t>Cestovné</w:t>
            </w:r>
          </w:p>
        </w:tc>
        <w:tc>
          <w:tcPr>
            <w:tcW w:w="1300" w:type="dxa"/>
            <w:tcBorders>
              <w:top w:val="nil"/>
              <w:left w:val="nil"/>
              <w:bottom w:val="single" w:sz="4" w:space="0" w:color="A6A6A6"/>
              <w:right w:val="single" w:sz="4" w:space="0" w:color="A6A6A6"/>
            </w:tcBorders>
            <w:shd w:val="clear" w:color="auto" w:fill="auto"/>
            <w:vAlign w:val="bottom"/>
          </w:tcPr>
          <w:p w14:paraId="4810AF29" w14:textId="77777777" w:rsidR="00DB4AD8" w:rsidRDefault="00DB4AD8" w:rsidP="00C85035">
            <w:pPr>
              <w:spacing w:after="0" w:line="240" w:lineRule="auto"/>
              <w:jc w:val="both"/>
              <w:rPr>
                <w:color w:val="000000"/>
              </w:rPr>
            </w:pPr>
            <w:r>
              <w:rPr>
                <w:color w:val="000000"/>
              </w:rPr>
              <w:t>8 000 Kč</w:t>
            </w:r>
          </w:p>
        </w:tc>
        <w:tc>
          <w:tcPr>
            <w:tcW w:w="3360" w:type="dxa"/>
            <w:tcBorders>
              <w:top w:val="nil"/>
              <w:left w:val="nil"/>
              <w:bottom w:val="single" w:sz="4" w:space="0" w:color="A6A6A6"/>
              <w:right w:val="single" w:sz="4" w:space="0" w:color="A6A6A6"/>
            </w:tcBorders>
            <w:shd w:val="clear" w:color="auto" w:fill="auto"/>
            <w:vAlign w:val="bottom"/>
          </w:tcPr>
          <w:p w14:paraId="431C9D59" w14:textId="77777777" w:rsidR="00DB4AD8" w:rsidRDefault="00DB4AD8" w:rsidP="00C85035">
            <w:pPr>
              <w:spacing w:after="0" w:line="240" w:lineRule="auto"/>
              <w:jc w:val="both"/>
              <w:rPr>
                <w:color w:val="000000"/>
              </w:rPr>
            </w:pPr>
            <w:r>
              <w:rPr>
                <w:color w:val="000000"/>
              </w:rPr>
              <w:t>Dotace MŠMT</w:t>
            </w:r>
          </w:p>
        </w:tc>
        <w:tc>
          <w:tcPr>
            <w:tcW w:w="1300" w:type="dxa"/>
            <w:tcBorders>
              <w:top w:val="nil"/>
              <w:left w:val="nil"/>
              <w:bottom w:val="single" w:sz="4" w:space="0" w:color="A6A6A6"/>
              <w:right w:val="single" w:sz="4" w:space="0" w:color="A6A6A6"/>
            </w:tcBorders>
            <w:shd w:val="clear" w:color="auto" w:fill="auto"/>
            <w:vAlign w:val="bottom"/>
          </w:tcPr>
          <w:p w14:paraId="3BCD36EC" w14:textId="77777777" w:rsidR="00DB4AD8" w:rsidRDefault="00DB4AD8" w:rsidP="00C85035">
            <w:pPr>
              <w:spacing w:after="0" w:line="240" w:lineRule="auto"/>
              <w:jc w:val="both"/>
              <w:rPr>
                <w:color w:val="000000"/>
              </w:rPr>
            </w:pPr>
            <w:r>
              <w:rPr>
                <w:color w:val="000000"/>
              </w:rPr>
              <w:t>38 880 Kč</w:t>
            </w:r>
          </w:p>
        </w:tc>
      </w:tr>
      <w:tr w:rsidR="00DB4AD8" w14:paraId="18BED8E9" w14:textId="77777777" w:rsidTr="00C85035">
        <w:trPr>
          <w:trHeight w:val="300"/>
        </w:trPr>
        <w:tc>
          <w:tcPr>
            <w:tcW w:w="3360" w:type="dxa"/>
            <w:tcBorders>
              <w:top w:val="nil"/>
              <w:left w:val="single" w:sz="4" w:space="0" w:color="A6A6A6"/>
              <w:bottom w:val="single" w:sz="4" w:space="0" w:color="A6A6A6"/>
              <w:right w:val="single" w:sz="4" w:space="0" w:color="A6A6A6"/>
            </w:tcBorders>
            <w:shd w:val="clear" w:color="auto" w:fill="auto"/>
            <w:vAlign w:val="bottom"/>
          </w:tcPr>
          <w:p w14:paraId="64BF83B3" w14:textId="77777777" w:rsidR="00DB4AD8" w:rsidRDefault="00DB4AD8" w:rsidP="00C85035">
            <w:pPr>
              <w:spacing w:after="0" w:line="240" w:lineRule="auto"/>
              <w:jc w:val="both"/>
              <w:rPr>
                <w:color w:val="000000"/>
              </w:rPr>
            </w:pPr>
            <w:r>
              <w:rPr>
                <w:color w:val="000000"/>
              </w:rPr>
              <w:t>Drobné vybavení</w:t>
            </w:r>
          </w:p>
        </w:tc>
        <w:tc>
          <w:tcPr>
            <w:tcW w:w="1300" w:type="dxa"/>
            <w:tcBorders>
              <w:top w:val="nil"/>
              <w:left w:val="nil"/>
              <w:bottom w:val="single" w:sz="4" w:space="0" w:color="A6A6A6"/>
              <w:right w:val="single" w:sz="4" w:space="0" w:color="A6A6A6"/>
            </w:tcBorders>
            <w:shd w:val="clear" w:color="auto" w:fill="auto"/>
            <w:vAlign w:val="bottom"/>
          </w:tcPr>
          <w:p w14:paraId="222C5361" w14:textId="77777777" w:rsidR="00DB4AD8" w:rsidRDefault="00DB4AD8" w:rsidP="00C85035">
            <w:pPr>
              <w:spacing w:after="0" w:line="240" w:lineRule="auto"/>
              <w:jc w:val="both"/>
              <w:rPr>
                <w:color w:val="000000"/>
              </w:rPr>
            </w:pPr>
            <w:r>
              <w:rPr>
                <w:color w:val="000000"/>
              </w:rPr>
              <w:t>5 000 Kč</w:t>
            </w:r>
          </w:p>
        </w:tc>
        <w:tc>
          <w:tcPr>
            <w:tcW w:w="3360" w:type="dxa"/>
            <w:tcBorders>
              <w:top w:val="nil"/>
              <w:left w:val="nil"/>
              <w:bottom w:val="single" w:sz="4" w:space="0" w:color="A6A6A6"/>
              <w:right w:val="single" w:sz="4" w:space="0" w:color="A6A6A6"/>
            </w:tcBorders>
            <w:shd w:val="clear" w:color="auto" w:fill="auto"/>
            <w:vAlign w:val="bottom"/>
          </w:tcPr>
          <w:p w14:paraId="1987728D" w14:textId="77777777" w:rsidR="00DB4AD8" w:rsidRDefault="00DB4AD8" w:rsidP="00C85035">
            <w:pPr>
              <w:spacing w:after="0" w:line="240" w:lineRule="auto"/>
              <w:jc w:val="both"/>
              <w:rPr>
                <w:color w:val="000000"/>
              </w:rPr>
            </w:pPr>
            <w:r>
              <w:rPr>
                <w:color w:val="000000"/>
              </w:rPr>
              <w:t> </w:t>
            </w:r>
          </w:p>
        </w:tc>
        <w:tc>
          <w:tcPr>
            <w:tcW w:w="1300" w:type="dxa"/>
            <w:tcBorders>
              <w:top w:val="nil"/>
              <w:left w:val="nil"/>
              <w:bottom w:val="single" w:sz="4" w:space="0" w:color="A6A6A6"/>
              <w:right w:val="single" w:sz="4" w:space="0" w:color="A6A6A6"/>
            </w:tcBorders>
            <w:shd w:val="clear" w:color="auto" w:fill="auto"/>
            <w:vAlign w:val="bottom"/>
          </w:tcPr>
          <w:p w14:paraId="7C425B8B" w14:textId="77777777" w:rsidR="00DB4AD8" w:rsidRDefault="00DB4AD8" w:rsidP="00C85035">
            <w:pPr>
              <w:spacing w:after="0" w:line="240" w:lineRule="auto"/>
              <w:jc w:val="both"/>
              <w:rPr>
                <w:color w:val="000000"/>
              </w:rPr>
            </w:pPr>
            <w:r>
              <w:rPr>
                <w:color w:val="000000"/>
              </w:rPr>
              <w:t> </w:t>
            </w:r>
          </w:p>
        </w:tc>
      </w:tr>
      <w:tr w:rsidR="00DB4AD8" w14:paraId="559E3E57" w14:textId="77777777" w:rsidTr="00C85035">
        <w:trPr>
          <w:trHeight w:val="300"/>
        </w:trPr>
        <w:tc>
          <w:tcPr>
            <w:tcW w:w="3360" w:type="dxa"/>
            <w:tcBorders>
              <w:top w:val="nil"/>
              <w:left w:val="single" w:sz="4" w:space="0" w:color="A6A6A6"/>
              <w:bottom w:val="single" w:sz="4" w:space="0" w:color="A6A6A6"/>
              <w:right w:val="single" w:sz="4" w:space="0" w:color="A6A6A6"/>
            </w:tcBorders>
            <w:shd w:val="clear" w:color="auto" w:fill="auto"/>
            <w:vAlign w:val="bottom"/>
          </w:tcPr>
          <w:p w14:paraId="6C942E65" w14:textId="77777777" w:rsidR="00DB4AD8" w:rsidRDefault="00DB4AD8" w:rsidP="00C85035">
            <w:pPr>
              <w:spacing w:after="0" w:line="240" w:lineRule="auto"/>
              <w:jc w:val="both"/>
              <w:rPr>
                <w:color w:val="000000"/>
              </w:rPr>
            </w:pPr>
            <w:r>
              <w:rPr>
                <w:color w:val="000000"/>
              </w:rPr>
              <w:t>Materiál (kancelářský, spotřební)</w:t>
            </w:r>
          </w:p>
        </w:tc>
        <w:tc>
          <w:tcPr>
            <w:tcW w:w="1300" w:type="dxa"/>
            <w:tcBorders>
              <w:top w:val="nil"/>
              <w:left w:val="nil"/>
              <w:bottom w:val="single" w:sz="4" w:space="0" w:color="A6A6A6"/>
              <w:right w:val="single" w:sz="4" w:space="0" w:color="A6A6A6"/>
            </w:tcBorders>
            <w:shd w:val="clear" w:color="auto" w:fill="auto"/>
            <w:vAlign w:val="bottom"/>
          </w:tcPr>
          <w:p w14:paraId="0BC4CB09" w14:textId="77777777" w:rsidR="00DB4AD8" w:rsidRDefault="00DB4AD8" w:rsidP="00C85035">
            <w:pPr>
              <w:spacing w:after="0" w:line="240" w:lineRule="auto"/>
              <w:jc w:val="both"/>
              <w:rPr>
                <w:color w:val="000000"/>
              </w:rPr>
            </w:pPr>
            <w:r>
              <w:rPr>
                <w:color w:val="000000"/>
              </w:rPr>
              <w:t>16 000 Kč</w:t>
            </w:r>
          </w:p>
        </w:tc>
        <w:tc>
          <w:tcPr>
            <w:tcW w:w="3360" w:type="dxa"/>
            <w:tcBorders>
              <w:top w:val="nil"/>
              <w:left w:val="nil"/>
              <w:bottom w:val="single" w:sz="4" w:space="0" w:color="A6A6A6"/>
              <w:right w:val="single" w:sz="4" w:space="0" w:color="A6A6A6"/>
            </w:tcBorders>
            <w:shd w:val="clear" w:color="auto" w:fill="auto"/>
            <w:vAlign w:val="bottom"/>
          </w:tcPr>
          <w:p w14:paraId="17ADD2F1" w14:textId="77777777" w:rsidR="00DB4AD8" w:rsidRDefault="00DB4AD8" w:rsidP="00C85035">
            <w:pPr>
              <w:spacing w:after="0" w:line="240" w:lineRule="auto"/>
              <w:jc w:val="both"/>
              <w:rPr>
                <w:color w:val="000000"/>
              </w:rPr>
            </w:pPr>
            <w:r>
              <w:rPr>
                <w:color w:val="000000"/>
              </w:rPr>
              <w:t> </w:t>
            </w:r>
          </w:p>
        </w:tc>
        <w:tc>
          <w:tcPr>
            <w:tcW w:w="1300" w:type="dxa"/>
            <w:tcBorders>
              <w:top w:val="nil"/>
              <w:left w:val="nil"/>
              <w:bottom w:val="single" w:sz="4" w:space="0" w:color="A6A6A6"/>
              <w:right w:val="single" w:sz="4" w:space="0" w:color="A6A6A6"/>
            </w:tcBorders>
            <w:shd w:val="clear" w:color="auto" w:fill="auto"/>
            <w:vAlign w:val="bottom"/>
          </w:tcPr>
          <w:p w14:paraId="028223A6" w14:textId="77777777" w:rsidR="00DB4AD8" w:rsidRDefault="00DB4AD8" w:rsidP="00C85035">
            <w:pPr>
              <w:spacing w:after="0" w:line="240" w:lineRule="auto"/>
              <w:jc w:val="both"/>
              <w:rPr>
                <w:color w:val="000000"/>
              </w:rPr>
            </w:pPr>
            <w:r>
              <w:rPr>
                <w:color w:val="000000"/>
              </w:rPr>
              <w:t> </w:t>
            </w:r>
          </w:p>
        </w:tc>
      </w:tr>
      <w:tr w:rsidR="00DB4AD8" w14:paraId="7DF6DBF0" w14:textId="77777777" w:rsidTr="00C85035">
        <w:trPr>
          <w:trHeight w:val="300"/>
        </w:trPr>
        <w:tc>
          <w:tcPr>
            <w:tcW w:w="3360" w:type="dxa"/>
            <w:tcBorders>
              <w:top w:val="nil"/>
              <w:left w:val="single" w:sz="4" w:space="0" w:color="A6A6A6"/>
              <w:bottom w:val="single" w:sz="4" w:space="0" w:color="A6A6A6"/>
              <w:right w:val="single" w:sz="4" w:space="0" w:color="A6A6A6"/>
            </w:tcBorders>
            <w:shd w:val="clear" w:color="auto" w:fill="auto"/>
            <w:vAlign w:val="bottom"/>
          </w:tcPr>
          <w:p w14:paraId="32CA81CD" w14:textId="77777777" w:rsidR="00DB4AD8" w:rsidRDefault="00DB4AD8" w:rsidP="00C85035">
            <w:pPr>
              <w:spacing w:after="0" w:line="240" w:lineRule="auto"/>
              <w:jc w:val="both"/>
              <w:rPr>
                <w:color w:val="000000"/>
              </w:rPr>
            </w:pPr>
            <w:r>
              <w:rPr>
                <w:color w:val="000000"/>
              </w:rPr>
              <w:t>Rezerva</w:t>
            </w:r>
          </w:p>
        </w:tc>
        <w:tc>
          <w:tcPr>
            <w:tcW w:w="1300" w:type="dxa"/>
            <w:tcBorders>
              <w:top w:val="nil"/>
              <w:left w:val="nil"/>
              <w:bottom w:val="single" w:sz="4" w:space="0" w:color="A6A6A6"/>
              <w:right w:val="single" w:sz="4" w:space="0" w:color="A6A6A6"/>
            </w:tcBorders>
            <w:shd w:val="clear" w:color="auto" w:fill="auto"/>
            <w:vAlign w:val="bottom"/>
          </w:tcPr>
          <w:p w14:paraId="1DE2590F" w14:textId="77777777" w:rsidR="00DB4AD8" w:rsidRDefault="00DB4AD8" w:rsidP="00C85035">
            <w:pPr>
              <w:spacing w:after="0" w:line="240" w:lineRule="auto"/>
              <w:jc w:val="both"/>
              <w:rPr>
                <w:color w:val="000000"/>
              </w:rPr>
            </w:pPr>
            <w:r>
              <w:rPr>
                <w:color w:val="000000"/>
              </w:rPr>
              <w:t>9 480 Kč</w:t>
            </w:r>
          </w:p>
        </w:tc>
        <w:tc>
          <w:tcPr>
            <w:tcW w:w="3360" w:type="dxa"/>
            <w:tcBorders>
              <w:top w:val="nil"/>
              <w:left w:val="nil"/>
              <w:bottom w:val="single" w:sz="4" w:space="0" w:color="A6A6A6"/>
              <w:right w:val="single" w:sz="4" w:space="0" w:color="A6A6A6"/>
            </w:tcBorders>
            <w:shd w:val="clear" w:color="auto" w:fill="auto"/>
            <w:vAlign w:val="bottom"/>
          </w:tcPr>
          <w:p w14:paraId="0F7F6826" w14:textId="77777777" w:rsidR="00DB4AD8" w:rsidRDefault="00DB4AD8" w:rsidP="00C85035">
            <w:pPr>
              <w:spacing w:after="0" w:line="240" w:lineRule="auto"/>
              <w:jc w:val="both"/>
              <w:rPr>
                <w:color w:val="000000"/>
              </w:rPr>
            </w:pPr>
            <w:r>
              <w:rPr>
                <w:color w:val="000000"/>
              </w:rPr>
              <w:t> </w:t>
            </w:r>
          </w:p>
        </w:tc>
        <w:tc>
          <w:tcPr>
            <w:tcW w:w="1300" w:type="dxa"/>
            <w:tcBorders>
              <w:top w:val="nil"/>
              <w:left w:val="nil"/>
              <w:bottom w:val="single" w:sz="4" w:space="0" w:color="A6A6A6"/>
              <w:right w:val="single" w:sz="4" w:space="0" w:color="A6A6A6"/>
            </w:tcBorders>
            <w:shd w:val="clear" w:color="auto" w:fill="auto"/>
            <w:vAlign w:val="bottom"/>
          </w:tcPr>
          <w:p w14:paraId="25CB2929" w14:textId="77777777" w:rsidR="00DB4AD8" w:rsidRDefault="00DB4AD8" w:rsidP="00C85035">
            <w:pPr>
              <w:spacing w:after="0" w:line="240" w:lineRule="auto"/>
              <w:jc w:val="both"/>
              <w:rPr>
                <w:color w:val="000000"/>
              </w:rPr>
            </w:pPr>
            <w:r>
              <w:rPr>
                <w:color w:val="000000"/>
              </w:rPr>
              <w:t> </w:t>
            </w:r>
          </w:p>
        </w:tc>
      </w:tr>
    </w:tbl>
    <w:p w14:paraId="4468A76A" w14:textId="77777777" w:rsidR="00DB4AD8" w:rsidRDefault="00DB4AD8">
      <w:pPr>
        <w:pBdr>
          <w:top w:val="nil"/>
          <w:left w:val="nil"/>
          <w:bottom w:val="nil"/>
          <w:right w:val="nil"/>
          <w:between w:val="nil"/>
        </w:pBdr>
        <w:spacing w:after="0" w:line="240" w:lineRule="auto"/>
        <w:jc w:val="both"/>
        <w:rPr>
          <w:color w:val="000000"/>
        </w:rPr>
      </w:pPr>
    </w:p>
    <w:p w14:paraId="749FB9CE" w14:textId="0F497995" w:rsidR="00DB4AD8" w:rsidRPr="00DB4AD8" w:rsidRDefault="00DB4AD8">
      <w:pPr>
        <w:pBdr>
          <w:top w:val="nil"/>
          <w:left w:val="nil"/>
          <w:bottom w:val="nil"/>
          <w:right w:val="nil"/>
          <w:between w:val="nil"/>
        </w:pBdr>
        <w:spacing w:after="0" w:line="240" w:lineRule="auto"/>
        <w:jc w:val="both"/>
        <w:rPr>
          <w:color w:val="70AD47" w:themeColor="accent6"/>
        </w:rPr>
      </w:pPr>
      <w:r w:rsidRPr="00DB4AD8">
        <w:rPr>
          <w:color w:val="70AD47" w:themeColor="accent6"/>
        </w:rPr>
        <w:t xml:space="preserve">Vyúčtování akce viz </w:t>
      </w:r>
      <w:r>
        <w:rPr>
          <w:color w:val="70AD47" w:themeColor="accent6"/>
        </w:rPr>
        <w:t xml:space="preserve">ve </w:t>
      </w:r>
      <w:proofErr w:type="spellStart"/>
      <w:r w:rsidR="00614C69">
        <w:rPr>
          <w:color w:val="70AD47" w:themeColor="accent6"/>
        </w:rPr>
        <w:t>s</w:t>
      </w:r>
      <w:r w:rsidRPr="00DB4AD8">
        <w:rPr>
          <w:color w:val="70AD47" w:themeColor="accent6"/>
        </w:rPr>
        <w:t>kautIS</w:t>
      </w:r>
      <w:r>
        <w:rPr>
          <w:color w:val="70AD47" w:themeColor="accent6"/>
        </w:rPr>
        <w:t>u</w:t>
      </w:r>
      <w:proofErr w:type="spellEnd"/>
      <w:r w:rsidRPr="00DB4AD8">
        <w:rPr>
          <w:color w:val="70AD47" w:themeColor="accent6"/>
        </w:rPr>
        <w:t>.</w:t>
      </w:r>
    </w:p>
    <w:p w14:paraId="000000C4" w14:textId="50186C82" w:rsidR="00493BBB" w:rsidRPr="00F501B6" w:rsidRDefault="00975674" w:rsidP="00F501B6">
      <w:pPr>
        <w:pStyle w:val="Nadpis1"/>
      </w:pPr>
      <w:r w:rsidRPr="00F501B6">
        <w:t xml:space="preserve">Technické zabezpečení akce </w:t>
      </w:r>
    </w:p>
    <w:p w14:paraId="000000C5" w14:textId="62F3B8E6" w:rsidR="00493BBB" w:rsidRDefault="00975674">
      <w:pPr>
        <w:jc w:val="both"/>
      </w:pPr>
      <w:r>
        <w:t>Materiál potřebný pro realizaci akce bude vypůjčen od spřátelených středisek. Na každý víkend s námi pojedou 2 členové týmu, kteří budou mít na starosti technické zabezpečení – starost o kuchyň, teplo a další potřebné věci.</w:t>
      </w:r>
      <w:r w:rsidR="003D65A5">
        <w:t xml:space="preserve"> </w:t>
      </w:r>
      <w:r w:rsidR="003D65A5" w:rsidRPr="003D65A5">
        <w:t xml:space="preserve">Na každém víkendu bude zvlášť určen jeden kvalifikovaný člen týmu jako zdravotník </w:t>
      </w:r>
      <w:r w:rsidR="004633EE">
        <w:br/>
      </w:r>
      <w:r w:rsidR="003D65A5" w:rsidRPr="003D65A5">
        <w:t>(bude m</w:t>
      </w:r>
      <w:r w:rsidR="003D65A5">
        <w:t xml:space="preserve">ít na starosti mj. kontrolu na </w:t>
      </w:r>
      <w:r w:rsidR="003D65A5" w:rsidRPr="003D65A5">
        <w:t>dostatečnou vybaveností lékárničky).</w:t>
      </w:r>
    </w:p>
    <w:p w14:paraId="6D3A4B97" w14:textId="07F075F3" w:rsidR="00DB4AD8" w:rsidRDefault="00DB4AD8">
      <w:pPr>
        <w:jc w:val="both"/>
        <w:rPr>
          <w:color w:val="70AD47" w:themeColor="accent6"/>
        </w:rPr>
      </w:pPr>
      <w:r w:rsidRPr="00DB4AD8">
        <w:rPr>
          <w:color w:val="70AD47" w:themeColor="accent6"/>
        </w:rPr>
        <w:lastRenderedPageBreak/>
        <w:t>Na jednom z víkendů byl přítomen pouze jeden člen, který měl na starost technické zabezpečení, což se ukázalo jako citelné oslabení (pomáhali mu jiní členové týmu, kteří pak měli méně času na přípravu programů na místě a na „bytí“ s účastníky.</w:t>
      </w:r>
    </w:p>
    <w:p w14:paraId="4D3AFE99" w14:textId="6B460B3F" w:rsidR="000B0D81" w:rsidRDefault="000B0D81" w:rsidP="000B0D81">
      <w:pPr>
        <w:pStyle w:val="Nadpis1"/>
        <w:rPr>
          <w:color w:val="70AD47" w:themeColor="accent6"/>
        </w:rPr>
      </w:pPr>
      <w:r w:rsidRPr="000B0D81">
        <w:rPr>
          <w:color w:val="70AD47" w:themeColor="accent6"/>
        </w:rPr>
        <w:t>Shrnutí</w:t>
      </w:r>
    </w:p>
    <w:p w14:paraId="6876D7CB" w14:textId="03477D52" w:rsidR="000B0D81" w:rsidRDefault="000B0D81" w:rsidP="004633EE">
      <w:pPr>
        <w:pStyle w:val="Koment"/>
        <w:jc w:val="both"/>
      </w:pPr>
      <w:r>
        <w:t xml:space="preserve">Závěrečné shrnutí sice není povinnou součástí závěrečné zprávy, považujeme ji nicméně za užitečnou </w:t>
      </w:r>
      <w:r w:rsidR="004633EE">
        <w:br/>
      </w:r>
      <w:r>
        <w:t xml:space="preserve">jak pro čtenáře závěrečné zprávy, tak pro samotný tým. Mimo jiné zde doporučujeme uvést výhled týmu </w:t>
      </w:r>
      <w:r w:rsidR="004633EE">
        <w:br/>
      </w:r>
      <w:r>
        <w:t>do budoucna.</w:t>
      </w:r>
    </w:p>
    <w:p w14:paraId="6969A8C6" w14:textId="41B868FD" w:rsidR="000B0D81" w:rsidRDefault="000B0D81" w:rsidP="004633EE">
      <w:pPr>
        <w:jc w:val="both"/>
        <w:rPr>
          <w:color w:val="70AD47" w:themeColor="accent6"/>
        </w:rPr>
      </w:pPr>
      <w:r>
        <w:rPr>
          <w:color w:val="70AD47" w:themeColor="accent6"/>
        </w:rPr>
        <w:t xml:space="preserve">I přes naznačené nedokonalosti hodnotíme tento ročník kurzu jako úspěšný. </w:t>
      </w:r>
      <w:r w:rsidR="003311F3">
        <w:rPr>
          <w:color w:val="70AD47" w:themeColor="accent6"/>
        </w:rPr>
        <w:t>Zejména kladně hodnotíme (jak na základě vnímání dynamiky skupiny účastníků, tak podle zpětné vazby jich samotných) dosaženou rovnováhu mezi vzdělávacími a dalšími programy na jedné straně a klidovými, odpočinkovými, až volnými programy na straně druhé. Na tomto bychom chtěli stavět i příští ročníky. V jiných ohledech (např. počet úspěšných absolventů) se ročník nevymykal z našeho standardu.</w:t>
      </w:r>
    </w:p>
    <w:p w14:paraId="06A9F8BF" w14:textId="236B929B" w:rsidR="003311F3" w:rsidRDefault="003311F3" w:rsidP="004633EE">
      <w:pPr>
        <w:jc w:val="both"/>
        <w:rPr>
          <w:color w:val="70AD47" w:themeColor="accent6"/>
        </w:rPr>
      </w:pPr>
      <w:r>
        <w:rPr>
          <w:color w:val="70AD47" w:themeColor="accent6"/>
        </w:rPr>
        <w:t>Téma, které bychom rádi dále rozvíjeli, je téma družinových patronů – považujeme tento model za vhodný, nicméně v omezeném počtu členů týmu obtížně realizovatelný. Jako cestu zde vidíme doplnění týmu, klidně i o „nekvalifikované“ sestry a bratry (již máme vytipovaných několik šikovných absolventů z tohoto i minulých ročníků).</w:t>
      </w:r>
    </w:p>
    <w:p w14:paraId="70E3F6CF" w14:textId="74804D5F" w:rsidR="003311F3" w:rsidRPr="000B0D81" w:rsidRDefault="003311F3" w:rsidP="004633EE">
      <w:pPr>
        <w:jc w:val="both"/>
        <w:rPr>
          <w:color w:val="70AD47" w:themeColor="accent6"/>
        </w:rPr>
      </w:pPr>
      <w:r>
        <w:rPr>
          <w:color w:val="70AD47" w:themeColor="accent6"/>
        </w:rPr>
        <w:t>Příští ročník kurzu plánujeme na jaro 2021.</w:t>
      </w:r>
    </w:p>
    <w:p w14:paraId="000000C6" w14:textId="77777777" w:rsidR="00493BBB" w:rsidRPr="00F501B6" w:rsidRDefault="00186483" w:rsidP="00F501B6">
      <w:pPr>
        <w:pStyle w:val="Nadpis1"/>
      </w:pPr>
      <w:sdt>
        <w:sdtPr>
          <w:tag w:val="goog_rdk_81"/>
          <w:id w:val="1151323023"/>
        </w:sdtPr>
        <w:sdtEndPr/>
        <w:sdtContent/>
      </w:sdt>
      <w:r w:rsidR="00975674" w:rsidRPr="00F501B6">
        <w:t xml:space="preserve">Jméno předkladatele a datum předložení projektu </w:t>
      </w:r>
    </w:p>
    <w:p w14:paraId="000000C7" w14:textId="77777777" w:rsidR="00493BBB" w:rsidRDefault="00975674">
      <w:pPr>
        <w:pBdr>
          <w:top w:val="nil"/>
          <w:left w:val="nil"/>
          <w:bottom w:val="nil"/>
          <w:right w:val="nil"/>
          <w:between w:val="nil"/>
        </w:pBdr>
        <w:spacing w:after="0" w:line="240" w:lineRule="auto"/>
        <w:jc w:val="both"/>
        <w:rPr>
          <w:color w:val="000000"/>
        </w:rPr>
      </w:pPr>
      <w:r>
        <w:rPr>
          <w:color w:val="000000"/>
        </w:rPr>
        <w:t>Za tým ČK Červík v Praze 17. 11. 2019</w:t>
      </w:r>
    </w:p>
    <w:p w14:paraId="000000C8" w14:textId="77777777" w:rsidR="00493BBB" w:rsidRDefault="00975674">
      <w:pPr>
        <w:pBdr>
          <w:top w:val="nil"/>
          <w:left w:val="nil"/>
          <w:bottom w:val="nil"/>
          <w:right w:val="nil"/>
          <w:between w:val="nil"/>
        </w:pBdr>
        <w:spacing w:after="0" w:line="240" w:lineRule="auto"/>
        <w:jc w:val="both"/>
        <w:rPr>
          <w:color w:val="000000"/>
        </w:rPr>
      </w:pPr>
      <w:r>
        <w:rPr>
          <w:color w:val="000000"/>
        </w:rPr>
        <w:t xml:space="preserve">Rudolf </w:t>
      </w:r>
      <w:proofErr w:type="spellStart"/>
      <w:r>
        <w:rPr>
          <w:color w:val="000000"/>
        </w:rPr>
        <w:t>Plajner</w:t>
      </w:r>
      <w:proofErr w:type="spellEnd"/>
      <w:r>
        <w:rPr>
          <w:color w:val="000000"/>
        </w:rPr>
        <w:t xml:space="preserve"> – Táta, Antonín Svojsík – Benjamin</w:t>
      </w:r>
    </w:p>
    <w:p w14:paraId="0BF02795" w14:textId="77777777" w:rsidR="00D41623" w:rsidRDefault="00D41623" w:rsidP="00D41623">
      <w:pPr>
        <w:pBdr>
          <w:top w:val="nil"/>
          <w:left w:val="nil"/>
          <w:bottom w:val="nil"/>
          <w:right w:val="nil"/>
          <w:between w:val="nil"/>
        </w:pBdr>
        <w:spacing w:after="0" w:line="240" w:lineRule="auto"/>
        <w:jc w:val="both"/>
        <w:rPr>
          <w:color w:val="70AD47" w:themeColor="accent6"/>
        </w:rPr>
      </w:pPr>
    </w:p>
    <w:p w14:paraId="1ED8E331" w14:textId="170A675E" w:rsidR="00D41623" w:rsidRPr="00D41623" w:rsidRDefault="00DB4AD8" w:rsidP="00D41623">
      <w:pPr>
        <w:pBdr>
          <w:top w:val="nil"/>
          <w:left w:val="nil"/>
          <w:bottom w:val="nil"/>
          <w:right w:val="nil"/>
          <w:between w:val="nil"/>
        </w:pBdr>
        <w:spacing w:after="0" w:line="240" w:lineRule="auto"/>
        <w:jc w:val="both"/>
        <w:rPr>
          <w:color w:val="70AD47" w:themeColor="accent6"/>
        </w:rPr>
      </w:pPr>
      <w:r w:rsidRPr="00D41623">
        <w:rPr>
          <w:color w:val="70AD47" w:themeColor="accent6"/>
        </w:rPr>
        <w:t xml:space="preserve">Závěrečnou zprávu za tým ČK Červík předkládají </w:t>
      </w:r>
      <w:r w:rsidR="003311F3">
        <w:rPr>
          <w:color w:val="70AD47" w:themeColor="accent6"/>
        </w:rPr>
        <w:t>28. 6</w:t>
      </w:r>
      <w:r w:rsidR="00D41623" w:rsidRPr="00D41623">
        <w:rPr>
          <w:color w:val="70AD47" w:themeColor="accent6"/>
        </w:rPr>
        <w:t xml:space="preserve">. 2020 </w:t>
      </w:r>
    </w:p>
    <w:p w14:paraId="0190935D" w14:textId="1CDAAB73" w:rsidR="00D41623" w:rsidRPr="00D41623" w:rsidRDefault="00D41623" w:rsidP="00D41623">
      <w:pPr>
        <w:pBdr>
          <w:top w:val="nil"/>
          <w:left w:val="nil"/>
          <w:bottom w:val="nil"/>
          <w:right w:val="nil"/>
          <w:between w:val="nil"/>
        </w:pBdr>
        <w:spacing w:after="0" w:line="240" w:lineRule="auto"/>
        <w:jc w:val="both"/>
        <w:rPr>
          <w:color w:val="70AD47" w:themeColor="accent6"/>
        </w:rPr>
      </w:pPr>
      <w:r w:rsidRPr="00D41623">
        <w:rPr>
          <w:color w:val="70AD47" w:themeColor="accent6"/>
        </w:rPr>
        <w:t xml:space="preserve">Rudolf </w:t>
      </w:r>
      <w:proofErr w:type="spellStart"/>
      <w:r w:rsidRPr="00D41623">
        <w:rPr>
          <w:color w:val="70AD47" w:themeColor="accent6"/>
        </w:rPr>
        <w:t>Plajner</w:t>
      </w:r>
      <w:proofErr w:type="spellEnd"/>
      <w:r w:rsidRPr="00D41623">
        <w:rPr>
          <w:color w:val="70AD47" w:themeColor="accent6"/>
        </w:rPr>
        <w:t xml:space="preserve"> – Táta, Antonín Svojsík – Benjamin</w:t>
      </w:r>
      <w:r>
        <w:rPr>
          <w:color w:val="70AD47" w:themeColor="accent6"/>
        </w:rPr>
        <w:t xml:space="preserve">, </w:t>
      </w:r>
      <w:r w:rsidRPr="00D41623">
        <w:rPr>
          <w:color w:val="70AD47" w:themeColor="accent6"/>
        </w:rPr>
        <w:t xml:space="preserve">Marie </w:t>
      </w:r>
      <w:proofErr w:type="spellStart"/>
      <w:r w:rsidRPr="00D41623">
        <w:rPr>
          <w:color w:val="70AD47" w:themeColor="accent6"/>
        </w:rPr>
        <w:t>Biliánová</w:t>
      </w:r>
      <w:proofErr w:type="spellEnd"/>
      <w:r w:rsidRPr="00D41623">
        <w:rPr>
          <w:color w:val="70AD47" w:themeColor="accent6"/>
        </w:rPr>
        <w:t xml:space="preserve"> – Popelka</w:t>
      </w:r>
    </w:p>
    <w:p w14:paraId="2EE99803" w14:textId="37E15A22" w:rsidR="00DB4AD8" w:rsidRDefault="00DB4AD8">
      <w:pPr>
        <w:pBdr>
          <w:top w:val="nil"/>
          <w:left w:val="nil"/>
          <w:bottom w:val="nil"/>
          <w:right w:val="nil"/>
          <w:between w:val="nil"/>
        </w:pBdr>
        <w:spacing w:after="0" w:line="240" w:lineRule="auto"/>
        <w:jc w:val="both"/>
        <w:rPr>
          <w:color w:val="000000"/>
        </w:rPr>
      </w:pPr>
    </w:p>
    <w:p w14:paraId="000000C9" w14:textId="77777777" w:rsidR="00493BBB" w:rsidRDefault="00493BBB">
      <w:pPr>
        <w:spacing w:after="0" w:line="240" w:lineRule="auto"/>
        <w:rPr>
          <w:color w:val="000000"/>
        </w:rPr>
      </w:pPr>
    </w:p>
    <w:sectPr w:rsidR="00493BBB">
      <w:headerReference w:type="default" r:id="rId11"/>
      <w:footerReference w:type="default" r:id="rId12"/>
      <w:pgSz w:w="11906" w:h="16838"/>
      <w:pgMar w:top="1417" w:right="1417" w:bottom="1417" w:left="1417" w:header="708" w:footer="708" w:gutter="0"/>
      <w:cols w:space="708" w:equalWidth="0">
        <w:col w:w="9406"/>
      </w:cols>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E5" w16cid:durableId="21915415"/>
  <w16cid:commentId w16cid:paraId="000000E6" w16cid:durableId="21915414"/>
  <w16cid:commentId w16cid:paraId="000000F8" w16cid:durableId="21915413"/>
  <w16cid:commentId w16cid:paraId="000000E2" w16cid:durableId="21915412"/>
  <w16cid:commentId w16cid:paraId="00000104" w16cid:durableId="21915411"/>
  <w16cid:commentId w16cid:paraId="000000D4" w16cid:durableId="21915410"/>
  <w16cid:commentId w16cid:paraId="000000DB" w16cid:durableId="2191540F"/>
  <w16cid:commentId w16cid:paraId="000000D8" w16cid:durableId="2191540E"/>
  <w16cid:commentId w16cid:paraId="000000D0" w16cid:durableId="2191540D"/>
  <w16cid:commentId w16cid:paraId="000000FF" w16cid:durableId="2191540C"/>
  <w16cid:commentId w16cid:paraId="00000102" w16cid:durableId="2191540B"/>
  <w16cid:commentId w16cid:paraId="00000100" w16cid:durableId="2191540A"/>
  <w16cid:commentId w16cid:paraId="00000101" w16cid:durableId="21915409"/>
  <w16cid:commentId w16cid:paraId="000000D1" w16cid:durableId="21915408"/>
  <w16cid:commentId w16cid:paraId="000000D2" w16cid:durableId="21915407"/>
  <w16cid:commentId w16cid:paraId="000000D3" w16cid:durableId="21915406"/>
  <w16cid:commentId w16cid:paraId="000000FA" w16cid:durableId="21915405"/>
  <w16cid:commentId w16cid:paraId="000000E1" w16cid:durableId="21915404"/>
  <w16cid:commentId w16cid:paraId="00000106" w16cid:durableId="21915403"/>
  <w16cid:commentId w16cid:paraId="00000107" w16cid:durableId="21915402"/>
  <w16cid:commentId w16cid:paraId="000000DD" w16cid:durableId="21915401"/>
  <w16cid:commentId w16cid:paraId="000000DE" w16cid:durableId="21915400"/>
  <w16cid:commentId w16cid:paraId="000000DF" w16cid:durableId="219153FF"/>
  <w16cid:commentId w16cid:paraId="00000103" w16cid:durableId="219153FE"/>
  <w16cid:commentId w16cid:paraId="000000FB" w16cid:durableId="219153FD"/>
  <w16cid:commentId w16cid:paraId="000000E0" w16cid:durableId="219153FC"/>
  <w16cid:commentId w16cid:paraId="000000E4" w16cid:durableId="219153FB"/>
  <w16cid:commentId w16cid:paraId="000000F9" w16cid:durableId="219153FA"/>
  <w16cid:commentId w16cid:paraId="000000DC" w16cid:durableId="219153F9"/>
  <w16cid:commentId w16cid:paraId="000000D9" w16cid:durableId="219153F8"/>
  <w16cid:commentId w16cid:paraId="000000FE" w16cid:durableId="219153F7"/>
  <w16cid:commentId w16cid:paraId="000000CF" w16cid:durableId="219153F6"/>
  <w16cid:commentId w16cid:paraId="000000E3" w16cid:durableId="219153F5"/>
  <w16cid:commentId w16cid:paraId="000000DA" w16cid:durableId="219153F4"/>
  <w16cid:commentId w16cid:paraId="000000FD" w16cid:durableId="219153F3"/>
  <w16cid:commentId w16cid:paraId="000000D5" w16cid:durableId="219153F2"/>
  <w16cid:commentId w16cid:paraId="000000D6" w16cid:durableId="219153F1"/>
  <w16cid:commentId w16cid:paraId="000000D7" w16cid:durableId="219153F0"/>
  <w16cid:commentId w16cid:paraId="000000FC" w16cid:durableId="219153EF"/>
  <w16cid:commentId w16cid:paraId="00000105" w16cid:durableId="219153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6B38E" w14:textId="77777777" w:rsidR="00186483" w:rsidRDefault="00186483">
      <w:pPr>
        <w:spacing w:after="0" w:line="240" w:lineRule="auto"/>
      </w:pPr>
      <w:r>
        <w:separator/>
      </w:r>
    </w:p>
  </w:endnote>
  <w:endnote w:type="continuationSeparator" w:id="0">
    <w:p w14:paraId="53F77200" w14:textId="77777777" w:rsidR="00186483" w:rsidRDefault="0018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80000023" w:usb1="0200FFEE" w:usb2="0304002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B" w14:textId="77777777" w:rsidR="00F85102" w:rsidRDefault="00F85102">
    <w:pPr>
      <w:pBdr>
        <w:top w:val="nil"/>
        <w:left w:val="nil"/>
        <w:bottom w:val="nil"/>
        <w:right w:val="nil"/>
        <w:between w:val="nil"/>
      </w:pBdr>
      <w:tabs>
        <w:tab w:val="center" w:pos="4536"/>
        <w:tab w:val="right" w:pos="9072"/>
      </w:tabs>
      <w:spacing w:after="0" w:line="240" w:lineRule="auto"/>
      <w:jc w:val="center"/>
      <w:rPr>
        <w:color w:val="000000"/>
      </w:rPr>
    </w:pPr>
  </w:p>
  <w:p w14:paraId="000000CC" w14:textId="77777777" w:rsidR="00F85102" w:rsidRDefault="00F85102">
    <w:pPr>
      <w:pBdr>
        <w:top w:val="nil"/>
        <w:left w:val="nil"/>
        <w:bottom w:val="nil"/>
        <w:right w:val="nil"/>
        <w:between w:val="nil"/>
      </w:pBdr>
      <w:tabs>
        <w:tab w:val="left" w:pos="184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D" w14:textId="7E6E2A84" w:rsidR="00F85102" w:rsidRDefault="00F85102">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Strana </w:t>
    </w:r>
    <w:r>
      <w:rPr>
        <w:color w:val="000000"/>
      </w:rPr>
      <w:fldChar w:fldCharType="begin"/>
    </w:r>
    <w:r>
      <w:rPr>
        <w:color w:val="000000"/>
      </w:rPr>
      <w:instrText>PAGE</w:instrText>
    </w:r>
    <w:r>
      <w:rPr>
        <w:color w:val="000000"/>
      </w:rPr>
      <w:fldChar w:fldCharType="separate"/>
    </w:r>
    <w:r w:rsidR="007761BF">
      <w:rPr>
        <w:noProof/>
        <w:color w:val="000000"/>
      </w:rPr>
      <w:t>4</w:t>
    </w:r>
    <w:r>
      <w:rPr>
        <w:color w:val="000000"/>
      </w:rPr>
      <w:fldChar w:fldCharType="end"/>
    </w:r>
  </w:p>
  <w:p w14:paraId="000000CE" w14:textId="77777777" w:rsidR="00F85102" w:rsidRDefault="00F85102">
    <w:pPr>
      <w:pBdr>
        <w:top w:val="nil"/>
        <w:left w:val="nil"/>
        <w:bottom w:val="nil"/>
        <w:right w:val="nil"/>
        <w:between w:val="nil"/>
      </w:pBdr>
      <w:tabs>
        <w:tab w:val="left" w:pos="184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7F3EE" w14:textId="77777777" w:rsidR="00186483" w:rsidRDefault="00186483">
      <w:pPr>
        <w:spacing w:after="0" w:line="240" w:lineRule="auto"/>
      </w:pPr>
      <w:r>
        <w:separator/>
      </w:r>
    </w:p>
  </w:footnote>
  <w:footnote w:type="continuationSeparator" w:id="0">
    <w:p w14:paraId="53963482" w14:textId="77777777" w:rsidR="00186483" w:rsidRDefault="00186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A" w14:textId="77777777" w:rsidR="00F85102" w:rsidRDefault="00F85102">
    <w:pPr>
      <w:pBdr>
        <w:top w:val="nil"/>
        <w:left w:val="nil"/>
        <w:bottom w:val="nil"/>
        <w:right w:val="nil"/>
        <w:between w:val="nil"/>
      </w:pBdr>
      <w:tabs>
        <w:tab w:val="center" w:pos="4536"/>
        <w:tab w:val="right" w:pos="9072"/>
      </w:tabs>
      <w:spacing w:after="0" w:line="240" w:lineRule="auto"/>
      <w:rPr>
        <w:color w:val="000000"/>
      </w:rPr>
    </w:pPr>
    <w:r>
      <w:rPr>
        <w:color w:val="000000"/>
      </w:rPr>
      <w:t>ČK Červík 2020</w:t>
    </w:r>
    <w:r>
      <w:rPr>
        <w:color w:val="000000"/>
      </w:rPr>
      <w:tab/>
    </w:r>
    <w:r>
      <w:rPr>
        <w:color w:val="000000"/>
      </w:rPr>
      <w:tab/>
      <w:t>Projekt vzdělávací akce (vzorový)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5257"/>
    <w:multiLevelType w:val="hybridMultilevel"/>
    <w:tmpl w:val="12C806E8"/>
    <w:lvl w:ilvl="0" w:tplc="B0E617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C56B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E8377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E2298C"/>
    <w:multiLevelType w:val="multilevel"/>
    <w:tmpl w:val="FFFFFFFF"/>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111CAF"/>
    <w:multiLevelType w:val="hybridMultilevel"/>
    <w:tmpl w:val="493CDF30"/>
    <w:lvl w:ilvl="0" w:tplc="22381B22">
      <w:start w:val="1"/>
      <w:numFmt w:val="bullet"/>
      <w:lvlText w:val="-"/>
      <w:lvlJc w:val="left"/>
      <w:pPr>
        <w:ind w:left="720" w:hanging="360"/>
      </w:pPr>
      <w:rPr>
        <w:rFonts w:ascii="Calibri" w:eastAsia="Calibri" w:hAnsi="Calibri" w:cs="Calibri" w:hint="default"/>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97164E2"/>
    <w:multiLevelType w:val="multilevel"/>
    <w:tmpl w:val="FFFFFFFF"/>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343A49"/>
    <w:multiLevelType w:val="multilevel"/>
    <w:tmpl w:val="FFFFFFFF"/>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FA2812"/>
    <w:multiLevelType w:val="hybridMultilevel"/>
    <w:tmpl w:val="0AC23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A857F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5"/>
  </w:num>
  <w:num w:numId="4">
    <w:abstractNumId w:val="8"/>
  </w:num>
  <w:num w:numId="5">
    <w:abstractNumId w:val="1"/>
  </w:num>
  <w:num w:numId="6">
    <w:abstractNumId w:val="3"/>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BB"/>
    <w:rsid w:val="00074017"/>
    <w:rsid w:val="000B0D81"/>
    <w:rsid w:val="000D7DB8"/>
    <w:rsid w:val="0011100A"/>
    <w:rsid w:val="00145162"/>
    <w:rsid w:val="00150A90"/>
    <w:rsid w:val="0018116C"/>
    <w:rsid w:val="00186483"/>
    <w:rsid w:val="001B7FAA"/>
    <w:rsid w:val="0029157F"/>
    <w:rsid w:val="003311F3"/>
    <w:rsid w:val="00395658"/>
    <w:rsid w:val="003D65A5"/>
    <w:rsid w:val="004618FC"/>
    <w:rsid w:val="004633EE"/>
    <w:rsid w:val="0047738F"/>
    <w:rsid w:val="00493BBB"/>
    <w:rsid w:val="004D5483"/>
    <w:rsid w:val="004F0582"/>
    <w:rsid w:val="005A4770"/>
    <w:rsid w:val="005D570D"/>
    <w:rsid w:val="00614C69"/>
    <w:rsid w:val="006D6F25"/>
    <w:rsid w:val="006F63B9"/>
    <w:rsid w:val="00717062"/>
    <w:rsid w:val="007663CA"/>
    <w:rsid w:val="007761BF"/>
    <w:rsid w:val="00856697"/>
    <w:rsid w:val="00865164"/>
    <w:rsid w:val="008726BE"/>
    <w:rsid w:val="0088062B"/>
    <w:rsid w:val="008931C7"/>
    <w:rsid w:val="008D5C1F"/>
    <w:rsid w:val="008F0BF5"/>
    <w:rsid w:val="008F34FE"/>
    <w:rsid w:val="00975674"/>
    <w:rsid w:val="0099198A"/>
    <w:rsid w:val="009D5686"/>
    <w:rsid w:val="00AA585E"/>
    <w:rsid w:val="00CE61C5"/>
    <w:rsid w:val="00D41623"/>
    <w:rsid w:val="00D416F4"/>
    <w:rsid w:val="00DB4AD8"/>
    <w:rsid w:val="00E44894"/>
    <w:rsid w:val="00EE3CB4"/>
    <w:rsid w:val="00EE3D2F"/>
    <w:rsid w:val="00F0523A"/>
    <w:rsid w:val="00F20166"/>
    <w:rsid w:val="00F22EB2"/>
    <w:rsid w:val="00F501B6"/>
    <w:rsid w:val="00F85102"/>
    <w:rsid w:val="00F93CDA"/>
    <w:rsid w:val="00FC0E22"/>
    <w:rsid w:val="00FC3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37E6"/>
  <w15:docId w15:val="{1DA23656-C4A0-7B4E-A8F9-DAB0AB49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00D7"/>
    <w:rPr>
      <w:lang w:eastAsia="en-US"/>
    </w:rPr>
  </w:style>
  <w:style w:type="paragraph" w:styleId="Nadpis1">
    <w:name w:val="heading 1"/>
    <w:basedOn w:val="Normln"/>
    <w:next w:val="Normln"/>
    <w:link w:val="Nadpis1Char"/>
    <w:uiPriority w:val="9"/>
    <w:qFormat/>
    <w:rsid w:val="008732BE"/>
    <w:pPr>
      <w:keepNext/>
      <w:spacing w:before="48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unhideWhenUsed/>
    <w:qFormat/>
    <w:rsid w:val="00F501B6"/>
    <w:pPr>
      <w:keepNext/>
      <w:keepLines/>
      <w:spacing w:before="240" w:after="120"/>
      <w:jc w:val="both"/>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9"/>
    <w:unhideWhenUsed/>
    <w:qFormat/>
    <w:rsid w:val="004872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Default">
    <w:name w:val="Default"/>
    <w:link w:val="DefaultChar"/>
    <w:rsid w:val="003022C5"/>
    <w:pPr>
      <w:autoSpaceDE w:val="0"/>
      <w:autoSpaceDN w:val="0"/>
      <w:adjustRightInd w:val="0"/>
    </w:pPr>
    <w:rPr>
      <w:color w:val="000000"/>
      <w:sz w:val="24"/>
      <w:szCs w:val="24"/>
    </w:rPr>
  </w:style>
  <w:style w:type="character" w:customStyle="1" w:styleId="Nadpis1Char">
    <w:name w:val="Nadpis 1 Char"/>
    <w:basedOn w:val="Standardnpsmoodstavce"/>
    <w:link w:val="Nadpis1"/>
    <w:uiPriority w:val="9"/>
    <w:rsid w:val="008732BE"/>
    <w:rPr>
      <w:rFonts w:asciiTheme="majorHAnsi" w:eastAsiaTheme="majorEastAsia" w:hAnsiTheme="majorHAnsi" w:cstheme="majorBidi"/>
      <w:b/>
      <w:bCs/>
      <w:kern w:val="32"/>
      <w:sz w:val="32"/>
      <w:szCs w:val="32"/>
      <w:lang w:eastAsia="en-US"/>
    </w:rPr>
  </w:style>
  <w:style w:type="character" w:customStyle="1" w:styleId="Nadpis2Char">
    <w:name w:val="Nadpis 2 Char"/>
    <w:basedOn w:val="Standardnpsmoodstavce"/>
    <w:link w:val="Nadpis2"/>
    <w:uiPriority w:val="9"/>
    <w:rsid w:val="00F501B6"/>
    <w:rPr>
      <w:rFonts w:asciiTheme="majorHAnsi" w:eastAsiaTheme="majorEastAsia" w:hAnsiTheme="majorHAnsi" w:cstheme="majorBidi"/>
      <w:b/>
      <w:sz w:val="26"/>
      <w:szCs w:val="26"/>
      <w:lang w:eastAsia="en-US"/>
    </w:rPr>
  </w:style>
  <w:style w:type="character" w:customStyle="1" w:styleId="Nadpis3Char">
    <w:name w:val="Nadpis 3 Char"/>
    <w:basedOn w:val="Standardnpsmoodstavce"/>
    <w:link w:val="Nadpis3"/>
    <w:uiPriority w:val="9"/>
    <w:rsid w:val="004872B8"/>
    <w:rPr>
      <w:rFonts w:asciiTheme="majorHAnsi" w:eastAsiaTheme="majorEastAsia" w:hAnsiTheme="majorHAnsi" w:cstheme="majorBidi"/>
      <w:color w:val="1F4D78" w:themeColor="accent1" w:themeShade="7F"/>
      <w:sz w:val="24"/>
      <w:szCs w:val="24"/>
      <w:lang w:eastAsia="en-US"/>
    </w:rPr>
  </w:style>
  <w:style w:type="character" w:styleId="Odkaznakoment">
    <w:name w:val="annotation reference"/>
    <w:basedOn w:val="Standardnpsmoodstavce"/>
    <w:uiPriority w:val="99"/>
    <w:semiHidden/>
    <w:unhideWhenUsed/>
    <w:rsid w:val="004872B8"/>
    <w:rPr>
      <w:sz w:val="16"/>
      <w:szCs w:val="16"/>
    </w:rPr>
  </w:style>
  <w:style w:type="paragraph" w:styleId="Textkomente">
    <w:name w:val="annotation text"/>
    <w:basedOn w:val="Normln"/>
    <w:link w:val="TextkomenteChar"/>
    <w:uiPriority w:val="99"/>
    <w:semiHidden/>
    <w:unhideWhenUsed/>
    <w:rsid w:val="004872B8"/>
    <w:pPr>
      <w:spacing w:line="240" w:lineRule="auto"/>
    </w:pPr>
    <w:rPr>
      <w:sz w:val="20"/>
      <w:szCs w:val="20"/>
    </w:rPr>
  </w:style>
  <w:style w:type="character" w:customStyle="1" w:styleId="TextkomenteChar">
    <w:name w:val="Text komentáře Char"/>
    <w:basedOn w:val="Standardnpsmoodstavce"/>
    <w:link w:val="Textkomente"/>
    <w:uiPriority w:val="99"/>
    <w:semiHidden/>
    <w:rsid w:val="004872B8"/>
    <w:rPr>
      <w:lang w:eastAsia="en-US"/>
    </w:rPr>
  </w:style>
  <w:style w:type="paragraph" w:styleId="Pedmtkomente">
    <w:name w:val="annotation subject"/>
    <w:basedOn w:val="Textkomente"/>
    <w:next w:val="Textkomente"/>
    <w:link w:val="PedmtkomenteChar"/>
    <w:uiPriority w:val="99"/>
    <w:semiHidden/>
    <w:unhideWhenUsed/>
    <w:rsid w:val="004872B8"/>
    <w:rPr>
      <w:b/>
      <w:bCs/>
    </w:rPr>
  </w:style>
  <w:style w:type="character" w:customStyle="1" w:styleId="PedmtkomenteChar">
    <w:name w:val="Předmět komentáře Char"/>
    <w:basedOn w:val="TextkomenteChar"/>
    <w:link w:val="Pedmtkomente"/>
    <w:uiPriority w:val="99"/>
    <w:semiHidden/>
    <w:rsid w:val="004872B8"/>
    <w:rPr>
      <w:b/>
      <w:bCs/>
      <w:lang w:eastAsia="en-US"/>
    </w:rPr>
  </w:style>
  <w:style w:type="paragraph" w:styleId="Textbubliny">
    <w:name w:val="Balloon Text"/>
    <w:basedOn w:val="Normln"/>
    <w:link w:val="TextbublinyChar"/>
    <w:uiPriority w:val="99"/>
    <w:semiHidden/>
    <w:unhideWhenUsed/>
    <w:rsid w:val="004872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72B8"/>
    <w:rPr>
      <w:rFonts w:ascii="Segoe UI" w:hAnsi="Segoe UI" w:cs="Segoe UI"/>
      <w:sz w:val="18"/>
      <w:szCs w:val="18"/>
      <w:lang w:eastAsia="en-US"/>
    </w:rPr>
  </w:style>
  <w:style w:type="character" w:styleId="Hypertextovodkaz">
    <w:name w:val="Hyperlink"/>
    <w:basedOn w:val="Standardnpsmoodstavce"/>
    <w:uiPriority w:val="99"/>
    <w:unhideWhenUsed/>
    <w:rsid w:val="00A451E0"/>
    <w:rPr>
      <w:color w:val="0563C1" w:themeColor="hyperlink"/>
      <w:u w:val="single"/>
    </w:rPr>
  </w:style>
  <w:style w:type="paragraph" w:styleId="Bezmezer">
    <w:name w:val="No Spacing"/>
    <w:uiPriority w:val="1"/>
    <w:qFormat/>
    <w:rsid w:val="009A50B2"/>
    <w:rPr>
      <w:lang w:eastAsia="en-US"/>
    </w:rPr>
  </w:style>
  <w:style w:type="paragraph" w:customStyle="1" w:styleId="Koment">
    <w:name w:val="Komentář"/>
    <w:basedOn w:val="Default"/>
    <w:link w:val="KomentChar"/>
    <w:qFormat/>
    <w:rsid w:val="00E31D08"/>
    <w:rPr>
      <w:i/>
      <w:color w:val="5B9BD5" w:themeColor="accent1"/>
      <w:sz w:val="22"/>
      <w:szCs w:val="22"/>
    </w:rPr>
  </w:style>
  <w:style w:type="character" w:customStyle="1" w:styleId="DefaultChar">
    <w:name w:val="Default Char"/>
    <w:basedOn w:val="Standardnpsmoodstavce"/>
    <w:link w:val="Default"/>
    <w:rsid w:val="00E31D08"/>
    <w:rPr>
      <w:rFonts w:cs="Calibri"/>
      <w:color w:val="000000"/>
      <w:sz w:val="24"/>
      <w:szCs w:val="24"/>
    </w:rPr>
  </w:style>
  <w:style w:type="character" w:customStyle="1" w:styleId="KomentChar">
    <w:name w:val="Komentář Char"/>
    <w:basedOn w:val="DefaultChar"/>
    <w:link w:val="Koment"/>
    <w:rsid w:val="00E31D08"/>
    <w:rPr>
      <w:rFonts w:cs="Calibri"/>
      <w:i/>
      <w:color w:val="5B9BD5" w:themeColor="accent1"/>
      <w:sz w:val="22"/>
      <w:szCs w:val="22"/>
    </w:rPr>
  </w:style>
  <w:style w:type="paragraph" w:styleId="Odstavecseseznamem">
    <w:name w:val="List Paragraph"/>
    <w:basedOn w:val="Normln"/>
    <w:uiPriority w:val="34"/>
    <w:qFormat/>
    <w:rsid w:val="0046198A"/>
    <w:pPr>
      <w:ind w:left="720"/>
      <w:contextualSpacing/>
    </w:pPr>
  </w:style>
  <w:style w:type="paragraph" w:styleId="Zhlav">
    <w:name w:val="header"/>
    <w:basedOn w:val="Normln"/>
    <w:link w:val="ZhlavChar"/>
    <w:uiPriority w:val="99"/>
    <w:unhideWhenUsed/>
    <w:rsid w:val="00A303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302"/>
    <w:rPr>
      <w:sz w:val="22"/>
      <w:szCs w:val="22"/>
      <w:lang w:eastAsia="en-US"/>
    </w:rPr>
  </w:style>
  <w:style w:type="paragraph" w:styleId="Zpat">
    <w:name w:val="footer"/>
    <w:basedOn w:val="Normln"/>
    <w:link w:val="ZpatChar"/>
    <w:uiPriority w:val="99"/>
    <w:unhideWhenUsed/>
    <w:rsid w:val="00A30302"/>
    <w:pPr>
      <w:tabs>
        <w:tab w:val="center" w:pos="4536"/>
        <w:tab w:val="right" w:pos="9072"/>
      </w:tabs>
      <w:spacing w:after="0" w:line="240" w:lineRule="auto"/>
    </w:pPr>
  </w:style>
  <w:style w:type="character" w:customStyle="1" w:styleId="ZpatChar">
    <w:name w:val="Zápatí Char"/>
    <w:basedOn w:val="Standardnpsmoodstavce"/>
    <w:link w:val="Zpat"/>
    <w:uiPriority w:val="99"/>
    <w:rsid w:val="00A30302"/>
    <w:rPr>
      <w:sz w:val="22"/>
      <w:szCs w:val="22"/>
      <w:lang w:eastAsia="en-US"/>
    </w:rPr>
  </w:style>
  <w:style w:type="paragraph" w:styleId="Revize">
    <w:name w:val="Revision"/>
    <w:hidden/>
    <w:uiPriority w:val="99"/>
    <w:semiHidden/>
    <w:rsid w:val="000C0C08"/>
    <w:rPr>
      <w:lang w:eastAsia="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kauting.cz/cervi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oQ9JzXYhW8E0Ays2NCE5UPh1A==">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3191</Words>
  <Characters>18829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Brabec Petr</dc:creator>
  <cp:lastModifiedBy>Michal Peroutka</cp:lastModifiedBy>
  <cp:revision>7</cp:revision>
  <dcterms:created xsi:type="dcterms:W3CDTF">2020-06-11T09:01:00Z</dcterms:created>
  <dcterms:modified xsi:type="dcterms:W3CDTF">2020-06-12T13:58:00Z</dcterms:modified>
</cp:coreProperties>
</file>