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969" w:rsidRPr="0021684A" w:rsidRDefault="00103969" w:rsidP="001D3E90">
      <w:pPr>
        <w:jc w:val="center"/>
        <w:rPr>
          <w:rFonts w:ascii="Times New Roman" w:hAnsi="Times New Roman"/>
          <w:b/>
          <w:sz w:val="32"/>
          <w:szCs w:val="32"/>
        </w:rPr>
      </w:pPr>
      <w:r w:rsidRPr="0021684A">
        <w:rPr>
          <w:rFonts w:ascii="Times New Roman" w:hAnsi="Times New Roman"/>
          <w:b/>
          <w:sz w:val="32"/>
          <w:szCs w:val="32"/>
        </w:rPr>
        <w:t>Příloha v účetní závěrce za rok</w:t>
      </w:r>
    </w:p>
    <w:p w:rsidR="00103969" w:rsidRPr="0021684A" w:rsidRDefault="00103969" w:rsidP="00103969">
      <w:pPr>
        <w:rPr>
          <w:rFonts w:ascii="Times New Roman" w:hAnsi="Times New Roman"/>
          <w:b/>
          <w:sz w:val="28"/>
          <w:szCs w:val="28"/>
        </w:rPr>
      </w:pPr>
      <w:r w:rsidRPr="0021684A">
        <w:rPr>
          <w:rFonts w:ascii="Times New Roman" w:hAnsi="Times New Roman"/>
          <w:b/>
          <w:sz w:val="28"/>
          <w:szCs w:val="28"/>
        </w:rPr>
        <w:t>1. Identifikační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19"/>
        <w:gridCol w:w="982"/>
        <w:gridCol w:w="4908"/>
      </w:tblGrid>
      <w:tr w:rsidR="00103969" w:rsidRPr="0021684A" w:rsidTr="001D3E90">
        <w:tc>
          <w:tcPr>
            <w:tcW w:w="3319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Název účetní jednotky:</w:t>
            </w:r>
          </w:p>
        </w:tc>
        <w:tc>
          <w:tcPr>
            <w:tcW w:w="5890" w:type="dxa"/>
            <w:gridSpan w:val="2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D3E90">
        <w:tc>
          <w:tcPr>
            <w:tcW w:w="3319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Sídlo:</w:t>
            </w:r>
          </w:p>
        </w:tc>
        <w:tc>
          <w:tcPr>
            <w:tcW w:w="5890" w:type="dxa"/>
            <w:gridSpan w:val="2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D3E90">
        <w:tc>
          <w:tcPr>
            <w:tcW w:w="3319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IČ</w:t>
            </w:r>
            <w:r>
              <w:rPr>
                <w:rFonts w:ascii="Times New Roman" w:hAnsi="Times New Roman"/>
                <w:sz w:val="24"/>
              </w:rPr>
              <w:t>O</w:t>
            </w:r>
            <w:r w:rsidRPr="0021684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890" w:type="dxa"/>
            <w:gridSpan w:val="2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D3E90">
        <w:tc>
          <w:tcPr>
            <w:tcW w:w="3319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Spisová značka:</w:t>
            </w:r>
          </w:p>
        </w:tc>
        <w:tc>
          <w:tcPr>
            <w:tcW w:w="982" w:type="dxa"/>
            <w:tcBorders>
              <w:right w:val="nil"/>
            </w:tcBorders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908" w:type="dxa"/>
            <w:tcBorders>
              <w:left w:val="nil"/>
              <w:bottom w:val="nil"/>
            </w:tcBorders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D3E90">
        <w:tc>
          <w:tcPr>
            <w:tcW w:w="3319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Rejstříkový soud:</w:t>
            </w:r>
          </w:p>
        </w:tc>
        <w:tc>
          <w:tcPr>
            <w:tcW w:w="5890" w:type="dxa"/>
            <w:gridSpan w:val="2"/>
          </w:tcPr>
          <w:p w:rsidR="00103969" w:rsidRDefault="00103969" w:rsidP="001E65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Městský soud v Praze</w:t>
            </w:r>
          </w:p>
        </w:tc>
      </w:tr>
      <w:tr w:rsidR="00103969" w:rsidRPr="0021684A" w:rsidTr="001D3E90">
        <w:tc>
          <w:tcPr>
            <w:tcW w:w="3319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Právní forma:</w:t>
            </w:r>
          </w:p>
        </w:tc>
        <w:tc>
          <w:tcPr>
            <w:tcW w:w="5890" w:type="dxa"/>
            <w:gridSpan w:val="2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</w:t>
            </w:r>
            <w:r w:rsidRPr="0021684A">
              <w:rPr>
                <w:rFonts w:ascii="Times New Roman" w:hAnsi="Times New Roman"/>
                <w:sz w:val="24"/>
              </w:rPr>
              <w:t>obočný spolek</w:t>
            </w:r>
          </w:p>
        </w:tc>
      </w:tr>
      <w:tr w:rsidR="00103969" w:rsidRPr="0021684A" w:rsidTr="001D3E90">
        <w:tc>
          <w:tcPr>
            <w:tcW w:w="3319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Poslání:</w:t>
            </w:r>
          </w:p>
        </w:tc>
        <w:tc>
          <w:tcPr>
            <w:tcW w:w="5890" w:type="dxa"/>
            <w:gridSpan w:val="2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Posláním a účelem je – v souladu s principy a metodami stanovenými zakladatelem skautského hnutí Robertem Baden-</w:t>
            </w:r>
            <w:proofErr w:type="spellStart"/>
            <w:r w:rsidRPr="0021684A">
              <w:rPr>
                <w:rFonts w:ascii="Times New Roman" w:hAnsi="Times New Roman"/>
                <w:sz w:val="24"/>
              </w:rPr>
              <w:t>Powellem</w:t>
            </w:r>
            <w:proofErr w:type="spellEnd"/>
            <w:r w:rsidRPr="0021684A">
              <w:rPr>
                <w:rFonts w:ascii="Times New Roman" w:hAnsi="Times New Roman"/>
                <w:sz w:val="24"/>
              </w:rPr>
              <w:t xml:space="preserve"> a zakladatelem českého skautingu A. B. Svojsíkem – podporovat rozvoj osobnosti mladých lidí; jejich duchovních, mravních, intelektuálních, sociálních a tělesných schopností tak, aby byli po celý život připraveni plnit povinnosti k nejvyšší Pravdě a Lásce; sobě samým; bližním, vlasti, celému lidskému společenství a přírodě. (čl. 1</w:t>
            </w:r>
            <w:r>
              <w:rPr>
                <w:rFonts w:ascii="Times New Roman" w:hAnsi="Times New Roman"/>
                <w:sz w:val="24"/>
              </w:rPr>
              <w:t xml:space="preserve"> S</w:t>
            </w:r>
            <w:r w:rsidRPr="0021684A">
              <w:rPr>
                <w:rFonts w:ascii="Times New Roman" w:hAnsi="Times New Roman"/>
                <w:sz w:val="24"/>
              </w:rPr>
              <w:t>tanov spolku)</w:t>
            </w:r>
          </w:p>
        </w:tc>
      </w:tr>
      <w:tr w:rsidR="00103969" w:rsidRPr="0021684A" w:rsidTr="001D3E90">
        <w:tc>
          <w:tcPr>
            <w:tcW w:w="3319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Nejvyšší orgán:</w:t>
            </w:r>
          </w:p>
        </w:tc>
        <w:tc>
          <w:tcPr>
            <w:tcW w:w="5890" w:type="dxa"/>
            <w:gridSpan w:val="2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sněm</w:t>
            </w:r>
          </w:p>
        </w:tc>
      </w:tr>
      <w:tr w:rsidR="00103969" w:rsidRPr="0021684A" w:rsidTr="001D3E90">
        <w:tc>
          <w:tcPr>
            <w:tcW w:w="3319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Statutární orgán</w:t>
            </w:r>
            <w:r>
              <w:rPr>
                <w:rFonts w:ascii="Times New Roman" w:hAnsi="Times New Roman"/>
                <w:sz w:val="24"/>
              </w:rPr>
              <w:t xml:space="preserve"> (vedoucí organizační jednotky)</w:t>
            </w:r>
            <w:r w:rsidRPr="0021684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5890" w:type="dxa"/>
            <w:gridSpan w:val="2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D3E90">
        <w:tc>
          <w:tcPr>
            <w:tcW w:w="3319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Zakladatel:</w:t>
            </w:r>
          </w:p>
        </w:tc>
        <w:tc>
          <w:tcPr>
            <w:tcW w:w="5890" w:type="dxa"/>
            <w:gridSpan w:val="2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Junák – český skaut, z. </w:t>
            </w:r>
            <w:proofErr w:type="gramStart"/>
            <w:r>
              <w:rPr>
                <w:rFonts w:ascii="Times New Roman" w:hAnsi="Times New Roman"/>
                <w:sz w:val="24"/>
              </w:rPr>
              <w:t>s.</w:t>
            </w:r>
            <w:proofErr w:type="gramEnd"/>
            <w:r>
              <w:rPr>
                <w:rFonts w:ascii="Times New Roman" w:hAnsi="Times New Roman"/>
                <w:sz w:val="24"/>
              </w:rPr>
              <w:t>, IČO: 00 409 430</w:t>
            </w:r>
          </w:p>
        </w:tc>
      </w:tr>
    </w:tbl>
    <w:p w:rsidR="00103969" w:rsidRPr="0021684A" w:rsidRDefault="00103969" w:rsidP="00103969">
      <w:pPr>
        <w:rPr>
          <w:rFonts w:ascii="Times New Roman" w:hAnsi="Times New Roman"/>
          <w:sz w:val="24"/>
        </w:rPr>
      </w:pPr>
    </w:p>
    <w:p w:rsidR="00103969" w:rsidRPr="0021684A" w:rsidRDefault="00103969" w:rsidP="00103969">
      <w:pPr>
        <w:rPr>
          <w:rFonts w:ascii="Times New Roman" w:hAnsi="Times New Roman"/>
          <w:b/>
          <w:sz w:val="28"/>
          <w:szCs w:val="28"/>
        </w:rPr>
      </w:pPr>
      <w:r w:rsidRPr="0021684A">
        <w:rPr>
          <w:rFonts w:ascii="Times New Roman" w:hAnsi="Times New Roman"/>
          <w:b/>
          <w:sz w:val="28"/>
          <w:szCs w:val="28"/>
        </w:rPr>
        <w:t>2. Obecné účetní zásady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103969" w:rsidRPr="0021684A" w:rsidTr="001E6561">
        <w:tc>
          <w:tcPr>
            <w:tcW w:w="3085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Účetní období:</w:t>
            </w:r>
          </w:p>
        </w:tc>
        <w:tc>
          <w:tcPr>
            <w:tcW w:w="6127" w:type="dxa"/>
          </w:tcPr>
          <w:p w:rsidR="00103969" w:rsidRPr="00CD6EB9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E6561">
        <w:tc>
          <w:tcPr>
            <w:tcW w:w="3085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Rozvahový den:</w:t>
            </w:r>
          </w:p>
        </w:tc>
        <w:tc>
          <w:tcPr>
            <w:tcW w:w="6127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E6561">
        <w:tc>
          <w:tcPr>
            <w:tcW w:w="3085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Zpracování účetnictví:</w:t>
            </w:r>
          </w:p>
        </w:tc>
        <w:tc>
          <w:tcPr>
            <w:tcW w:w="6127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E6561">
        <w:tc>
          <w:tcPr>
            <w:tcW w:w="3085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Archivace účetní záznamů:</w:t>
            </w:r>
          </w:p>
        </w:tc>
        <w:tc>
          <w:tcPr>
            <w:tcW w:w="6127" w:type="dxa"/>
          </w:tcPr>
          <w:p w:rsidR="00103969" w:rsidRPr="0021684A" w:rsidRDefault="00EE070E" w:rsidP="001E65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 souladu s §</w:t>
            </w:r>
            <w:r w:rsidR="00103969" w:rsidRPr="0021684A">
              <w:rPr>
                <w:rFonts w:ascii="Times New Roman" w:hAnsi="Times New Roman"/>
                <w:sz w:val="24"/>
              </w:rPr>
              <w:t xml:space="preserve"> 31 a </w:t>
            </w:r>
            <w:r w:rsidR="000D2465">
              <w:rPr>
                <w:rFonts w:ascii="Times New Roman" w:hAnsi="Times New Roman"/>
                <w:sz w:val="24"/>
              </w:rPr>
              <w:t xml:space="preserve">§ </w:t>
            </w:r>
            <w:r w:rsidR="00103969" w:rsidRPr="0021684A">
              <w:rPr>
                <w:rFonts w:ascii="Times New Roman" w:hAnsi="Times New Roman"/>
                <w:sz w:val="24"/>
              </w:rPr>
              <w:t>32 zákona o účetnictví v příručním archivu účetní jednotky a dále je s nimi nakládáno v souladu s vnitřními předpisy Junáka</w:t>
            </w:r>
          </w:p>
        </w:tc>
      </w:tr>
      <w:tr w:rsidR="00103969" w:rsidRPr="0021684A" w:rsidTr="001E6561">
        <w:tc>
          <w:tcPr>
            <w:tcW w:w="3085" w:type="dxa"/>
          </w:tcPr>
          <w:p w:rsidR="00103969" w:rsidRPr="0021684A" w:rsidRDefault="00103969" w:rsidP="000D2465">
            <w:pPr>
              <w:keepNext/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lastRenderedPageBreak/>
              <w:t>Použité účetní metody:</w:t>
            </w:r>
          </w:p>
        </w:tc>
        <w:tc>
          <w:tcPr>
            <w:tcW w:w="6127" w:type="dxa"/>
          </w:tcPr>
          <w:p w:rsidR="00103969" w:rsidRPr="0021684A" w:rsidRDefault="00103969" w:rsidP="000D2465">
            <w:pPr>
              <w:keepNext/>
              <w:rPr>
                <w:rFonts w:ascii="Times New Roman" w:hAnsi="Times New Roman"/>
                <w:sz w:val="24"/>
              </w:rPr>
            </w:pPr>
            <w:r w:rsidRPr="007F16BB">
              <w:rPr>
                <w:rFonts w:ascii="Times New Roman" w:hAnsi="Times New Roman"/>
                <w:sz w:val="24"/>
              </w:rPr>
              <w:t xml:space="preserve">Účetnictví účetní jednotky bylo zpracováno v souladu se zákonem č. 563/1991 Sb. o účetnictví v platném znění, vyhláškou č. 504/2002 Sb. </w:t>
            </w:r>
          </w:p>
          <w:p w:rsidR="00103969" w:rsidRPr="0021684A" w:rsidRDefault="00103969" w:rsidP="000D2465">
            <w:pPr>
              <w:keepNext/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Účetní zápisy byly prováděny průběžně v účetním období po vystavení účetního dokladu na jednotlivé syntetické či analytické účty uvedené v účetním rozvrhu. Účetní jednotka účtovala v souladu s účetními metodami stanovenými § 4, odst. 8 zákona o účetnictví.</w:t>
            </w:r>
          </w:p>
        </w:tc>
      </w:tr>
      <w:tr w:rsidR="00103969" w:rsidRPr="0021684A" w:rsidTr="001E6561">
        <w:tc>
          <w:tcPr>
            <w:tcW w:w="3085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Oceňování majetku:</w:t>
            </w:r>
          </w:p>
        </w:tc>
        <w:tc>
          <w:tcPr>
            <w:tcW w:w="6127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V souladu s § 24 zákona o účetnictví</w:t>
            </w:r>
          </w:p>
        </w:tc>
      </w:tr>
      <w:tr w:rsidR="00103969" w:rsidRPr="0021684A" w:rsidTr="001E6561">
        <w:tc>
          <w:tcPr>
            <w:tcW w:w="3085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Odepisování:</w:t>
            </w:r>
          </w:p>
        </w:tc>
        <w:tc>
          <w:tcPr>
            <w:tcW w:w="6127" w:type="dxa"/>
          </w:tcPr>
          <w:p w:rsidR="00103969" w:rsidRPr="0021582B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582B">
              <w:rPr>
                <w:rFonts w:ascii="Times New Roman" w:hAnsi="Times New Roman"/>
                <w:sz w:val="24"/>
              </w:rPr>
              <w:t>Účetní odpisy jsou prováděny lineárně; daňové odpisy v souladu se zákonem č. 586/1992 Sb. o daních z příjmů v platném znění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Odpisové plány jsou vyhotoveny v souladu s výše uvedeným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103969" w:rsidRDefault="00103969" w:rsidP="00103969">
      <w:pPr>
        <w:rPr>
          <w:rFonts w:ascii="Times New Roman" w:hAnsi="Times New Roman"/>
          <w:b/>
          <w:sz w:val="28"/>
          <w:szCs w:val="28"/>
        </w:rPr>
      </w:pPr>
    </w:p>
    <w:p w:rsidR="00103969" w:rsidRPr="0021684A" w:rsidRDefault="00103969" w:rsidP="00103969">
      <w:pPr>
        <w:rPr>
          <w:rFonts w:ascii="Times New Roman" w:hAnsi="Times New Roman"/>
          <w:b/>
          <w:sz w:val="28"/>
          <w:szCs w:val="28"/>
        </w:rPr>
      </w:pPr>
      <w:r w:rsidRPr="0021684A">
        <w:rPr>
          <w:rFonts w:ascii="Times New Roman" w:hAnsi="Times New Roman"/>
          <w:b/>
          <w:sz w:val="28"/>
          <w:szCs w:val="28"/>
        </w:rPr>
        <w:t>3. Doplňující údaje k výkazům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103969" w:rsidRPr="0021684A" w:rsidTr="001E6561">
        <w:trPr>
          <w:trHeight w:val="570"/>
        </w:trPr>
        <w:tc>
          <w:tcPr>
            <w:tcW w:w="3085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Majetek:</w:t>
            </w:r>
          </w:p>
        </w:tc>
        <w:tc>
          <w:tcPr>
            <w:tcW w:w="6127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Účetní jednotka nevlastní žádný dlouhodobý hmotný či nehmotný majetek.</w:t>
            </w:r>
          </w:p>
        </w:tc>
      </w:tr>
    </w:tbl>
    <w:p w:rsidR="00103969" w:rsidRPr="0021684A" w:rsidRDefault="00103969" w:rsidP="00103969">
      <w:pPr>
        <w:rPr>
          <w:rFonts w:ascii="Times New Roman" w:hAnsi="Times New Roman"/>
          <w:sz w:val="24"/>
        </w:rPr>
      </w:pPr>
    </w:p>
    <w:p w:rsidR="00103969" w:rsidRPr="008773B0" w:rsidRDefault="00103969" w:rsidP="00103969">
      <w:pPr>
        <w:rPr>
          <w:rFonts w:ascii="Times New Roman" w:hAnsi="Times New Roman"/>
          <w:b/>
          <w:sz w:val="24"/>
          <w:u w:val="single"/>
        </w:rPr>
      </w:pPr>
      <w:r w:rsidRPr="008773B0">
        <w:rPr>
          <w:rFonts w:ascii="Times New Roman" w:hAnsi="Times New Roman"/>
          <w:b/>
          <w:sz w:val="24"/>
          <w:u w:val="single"/>
        </w:rPr>
        <w:t>Popis dlouhodobého hmotného majetku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134"/>
        <w:gridCol w:w="1134"/>
        <w:gridCol w:w="1134"/>
        <w:gridCol w:w="1134"/>
        <w:gridCol w:w="992"/>
        <w:gridCol w:w="1100"/>
      </w:tblGrid>
      <w:tr w:rsidR="00103969" w:rsidRPr="0021684A" w:rsidTr="001E6561">
        <w:tc>
          <w:tcPr>
            <w:tcW w:w="2660" w:type="dxa"/>
          </w:tcPr>
          <w:p w:rsidR="00103969" w:rsidRPr="008773B0" w:rsidRDefault="00103969" w:rsidP="001E6561">
            <w:pPr>
              <w:rPr>
                <w:rFonts w:ascii="Times New Roman" w:hAnsi="Times New Roman"/>
                <w:sz w:val="24"/>
              </w:rPr>
            </w:pPr>
            <w:r w:rsidRPr="008773B0">
              <w:rPr>
                <w:rFonts w:ascii="Times New Roman" w:hAnsi="Times New Roman"/>
                <w:sz w:val="24"/>
              </w:rPr>
              <w:t>Popis</w:t>
            </w:r>
          </w:p>
        </w:tc>
        <w:tc>
          <w:tcPr>
            <w:tcW w:w="1134" w:type="dxa"/>
          </w:tcPr>
          <w:p w:rsidR="00103969" w:rsidRPr="008773B0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773B0">
              <w:rPr>
                <w:rFonts w:ascii="Times New Roman" w:hAnsi="Times New Roman"/>
                <w:sz w:val="24"/>
              </w:rPr>
              <w:t>Poř.cena</w:t>
            </w:r>
            <w:proofErr w:type="spellEnd"/>
            <w:proofErr w:type="gramEnd"/>
            <w:r w:rsidRPr="008773B0">
              <w:rPr>
                <w:rFonts w:ascii="Times New Roman" w:hAnsi="Times New Roman"/>
                <w:sz w:val="24"/>
              </w:rPr>
              <w:t xml:space="preserve"> k 1.1.</w:t>
            </w:r>
          </w:p>
        </w:tc>
        <w:tc>
          <w:tcPr>
            <w:tcW w:w="1134" w:type="dxa"/>
          </w:tcPr>
          <w:p w:rsidR="00103969" w:rsidRPr="008773B0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773B0">
              <w:rPr>
                <w:rFonts w:ascii="Times New Roman" w:hAnsi="Times New Roman"/>
                <w:sz w:val="24"/>
              </w:rPr>
              <w:t>Poř.cena</w:t>
            </w:r>
            <w:proofErr w:type="spellEnd"/>
            <w:proofErr w:type="gramEnd"/>
          </w:p>
          <w:p w:rsidR="00103969" w:rsidRPr="008773B0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  <w:r w:rsidRPr="008773B0">
              <w:rPr>
                <w:rFonts w:ascii="Times New Roman" w:hAnsi="Times New Roman"/>
                <w:sz w:val="24"/>
              </w:rPr>
              <w:t>přírůstků</w:t>
            </w:r>
          </w:p>
        </w:tc>
        <w:tc>
          <w:tcPr>
            <w:tcW w:w="1134" w:type="dxa"/>
          </w:tcPr>
          <w:p w:rsidR="00103969" w:rsidRPr="008773B0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8773B0">
              <w:rPr>
                <w:rFonts w:ascii="Times New Roman" w:hAnsi="Times New Roman"/>
                <w:sz w:val="24"/>
              </w:rPr>
              <w:t>Poř.cena</w:t>
            </w:r>
            <w:proofErr w:type="spellEnd"/>
            <w:proofErr w:type="gramEnd"/>
          </w:p>
          <w:p w:rsidR="00103969" w:rsidRPr="008773B0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  <w:r w:rsidRPr="008773B0">
              <w:rPr>
                <w:rFonts w:ascii="Times New Roman" w:hAnsi="Times New Roman"/>
                <w:sz w:val="24"/>
              </w:rPr>
              <w:t>úbytků</w:t>
            </w:r>
          </w:p>
        </w:tc>
        <w:tc>
          <w:tcPr>
            <w:tcW w:w="1134" w:type="dxa"/>
          </w:tcPr>
          <w:p w:rsidR="00103969" w:rsidRPr="008773B0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8773B0">
              <w:rPr>
                <w:rFonts w:ascii="Times New Roman" w:hAnsi="Times New Roman"/>
                <w:sz w:val="24"/>
              </w:rPr>
              <w:t>Poř</w:t>
            </w:r>
            <w:proofErr w:type="spellEnd"/>
            <w:r w:rsidRPr="008773B0">
              <w:rPr>
                <w:rFonts w:ascii="Times New Roman" w:hAnsi="Times New Roman"/>
                <w:sz w:val="24"/>
              </w:rPr>
              <w:t>. cena</w:t>
            </w:r>
          </w:p>
          <w:p w:rsidR="00103969" w:rsidRPr="008773B0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  <w:r w:rsidRPr="008773B0">
              <w:rPr>
                <w:rFonts w:ascii="Times New Roman" w:hAnsi="Times New Roman"/>
                <w:sz w:val="24"/>
              </w:rPr>
              <w:t>k 31.12.</w:t>
            </w:r>
          </w:p>
        </w:tc>
        <w:tc>
          <w:tcPr>
            <w:tcW w:w="992" w:type="dxa"/>
          </w:tcPr>
          <w:p w:rsidR="00103969" w:rsidRPr="008773B0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  <w:r w:rsidRPr="008773B0">
              <w:rPr>
                <w:rFonts w:ascii="Times New Roman" w:hAnsi="Times New Roman"/>
                <w:sz w:val="24"/>
              </w:rPr>
              <w:t>Odpisy</w:t>
            </w:r>
          </w:p>
        </w:tc>
        <w:tc>
          <w:tcPr>
            <w:tcW w:w="1100" w:type="dxa"/>
          </w:tcPr>
          <w:p w:rsidR="00103969" w:rsidRPr="008773B0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  <w:r w:rsidRPr="008773B0">
              <w:rPr>
                <w:rFonts w:ascii="Times New Roman" w:hAnsi="Times New Roman"/>
                <w:sz w:val="24"/>
              </w:rPr>
              <w:t>Oprávky</w:t>
            </w:r>
          </w:p>
          <w:p w:rsidR="00103969" w:rsidRPr="008773B0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  <w:r w:rsidRPr="008773B0">
              <w:rPr>
                <w:rFonts w:ascii="Times New Roman" w:hAnsi="Times New Roman"/>
                <w:sz w:val="24"/>
              </w:rPr>
              <w:t>k 31.12.</w:t>
            </w:r>
          </w:p>
        </w:tc>
      </w:tr>
      <w:tr w:rsidR="00103969" w:rsidRPr="0021684A" w:rsidTr="001E6561">
        <w:tc>
          <w:tcPr>
            <w:tcW w:w="2660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Stavby</w:t>
            </w: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E6561">
        <w:tc>
          <w:tcPr>
            <w:tcW w:w="2660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Samostatné movité věci a jejich soubory</w:t>
            </w: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E6561">
        <w:tc>
          <w:tcPr>
            <w:tcW w:w="2660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Pozemky</w:t>
            </w: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E6561">
        <w:tc>
          <w:tcPr>
            <w:tcW w:w="2660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Jiný majetek</w:t>
            </w: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E6561">
        <w:tc>
          <w:tcPr>
            <w:tcW w:w="2660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Nedokončený majetek</w:t>
            </w: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E6561">
        <w:tc>
          <w:tcPr>
            <w:tcW w:w="2660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00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03969" w:rsidRPr="0021684A" w:rsidRDefault="00103969" w:rsidP="00103969">
      <w:pPr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103969" w:rsidRPr="0021684A" w:rsidTr="001E6561">
        <w:tc>
          <w:tcPr>
            <w:tcW w:w="3085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Majetkové účasti:</w:t>
            </w:r>
          </w:p>
        </w:tc>
        <w:tc>
          <w:tcPr>
            <w:tcW w:w="6127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Účetní jednotka nevlastní žádné majetkové účasti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103969" w:rsidRPr="0021684A" w:rsidRDefault="00103969" w:rsidP="00103969">
      <w:pPr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103969" w:rsidRPr="0021684A" w:rsidTr="001E6561">
        <w:tc>
          <w:tcPr>
            <w:tcW w:w="3085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Závazky a pohledávky</w:t>
            </w:r>
          </w:p>
        </w:tc>
        <w:tc>
          <w:tcPr>
            <w:tcW w:w="6127" w:type="dxa"/>
          </w:tcPr>
          <w:p w:rsidR="00103969" w:rsidRPr="00335ED1" w:rsidRDefault="00103969" w:rsidP="001E6561">
            <w:pPr>
              <w:rPr>
                <w:rFonts w:ascii="Times New Roman" w:hAnsi="Times New Roman"/>
                <w:sz w:val="24"/>
              </w:rPr>
            </w:pPr>
            <w:r w:rsidRPr="00335ED1">
              <w:rPr>
                <w:rFonts w:ascii="Times New Roman" w:hAnsi="Times New Roman"/>
                <w:sz w:val="24"/>
              </w:rPr>
              <w:t>Účetní jednotka nemá splatné závazky pojistného na sociálním či zdravotním pojištění ani daňové nedoplatky.</w:t>
            </w:r>
          </w:p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lastRenderedPageBreak/>
              <w:t>Účetní jednotka nemá závazky s dobou splatnosti delší 5 let, nemá závazky, které nejsou obsaženy v rozvaze</w:t>
            </w:r>
          </w:p>
        </w:tc>
      </w:tr>
    </w:tbl>
    <w:p w:rsidR="00103969" w:rsidRPr="0021684A" w:rsidRDefault="00103969" w:rsidP="00103969">
      <w:pPr>
        <w:rPr>
          <w:rFonts w:ascii="Times New Roman" w:hAnsi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103969" w:rsidRPr="0021684A" w:rsidTr="001E6561">
        <w:tc>
          <w:tcPr>
            <w:tcW w:w="3085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Údaje o zaměstnancích:</w:t>
            </w:r>
          </w:p>
        </w:tc>
        <w:tc>
          <w:tcPr>
            <w:tcW w:w="6127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Účetní jednotka nezaměstnává pracovníky.</w:t>
            </w:r>
          </w:p>
        </w:tc>
      </w:tr>
    </w:tbl>
    <w:p w:rsidR="00103969" w:rsidRPr="0021684A" w:rsidRDefault="00103969" w:rsidP="00103969">
      <w:pPr>
        <w:rPr>
          <w:rFonts w:ascii="Times New Roman" w:hAnsi="Times New Roman"/>
          <w:sz w:val="24"/>
        </w:rPr>
      </w:pPr>
    </w:p>
    <w:p w:rsidR="00103969" w:rsidRPr="008773B0" w:rsidRDefault="00103969" w:rsidP="00103969">
      <w:pPr>
        <w:rPr>
          <w:rFonts w:ascii="Times New Roman" w:hAnsi="Times New Roman"/>
          <w:b/>
          <w:sz w:val="24"/>
          <w:u w:val="single"/>
        </w:rPr>
      </w:pPr>
      <w:r w:rsidRPr="008773B0">
        <w:rPr>
          <w:rFonts w:ascii="Times New Roman" w:hAnsi="Times New Roman"/>
          <w:b/>
          <w:sz w:val="24"/>
          <w:u w:val="single"/>
        </w:rPr>
        <w:t>Výsledek hospodaření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53"/>
        <w:gridCol w:w="1559"/>
      </w:tblGrid>
      <w:tr w:rsidR="00103969" w:rsidRPr="0021684A" w:rsidTr="001E6561">
        <w:tc>
          <w:tcPr>
            <w:tcW w:w="5353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Výsledek hospodaření v hlavní činnosti:</w:t>
            </w:r>
          </w:p>
        </w:tc>
        <w:tc>
          <w:tcPr>
            <w:tcW w:w="1559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E6561">
        <w:tc>
          <w:tcPr>
            <w:tcW w:w="5353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Výsledek hospodaření v hospodářské činnosti:</w:t>
            </w:r>
          </w:p>
        </w:tc>
        <w:tc>
          <w:tcPr>
            <w:tcW w:w="1559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E6561">
        <w:tc>
          <w:tcPr>
            <w:tcW w:w="5353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Výsledek hospodaření celkem:</w:t>
            </w:r>
          </w:p>
        </w:tc>
        <w:tc>
          <w:tcPr>
            <w:tcW w:w="1559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03969" w:rsidRDefault="00103969" w:rsidP="00103969">
      <w:pPr>
        <w:rPr>
          <w:rFonts w:ascii="Times New Roman" w:hAnsi="Times New Roman"/>
          <w:sz w:val="24"/>
        </w:rPr>
      </w:pPr>
    </w:p>
    <w:p w:rsidR="00103969" w:rsidRPr="0021684A" w:rsidRDefault="00103969" w:rsidP="00103969">
      <w:pPr>
        <w:rPr>
          <w:rFonts w:ascii="Times New Roman" w:hAnsi="Times New Roman"/>
          <w:sz w:val="24"/>
        </w:rPr>
      </w:pPr>
    </w:p>
    <w:p w:rsidR="00103969" w:rsidRPr="008773B0" w:rsidRDefault="00103969" w:rsidP="00103969">
      <w:pPr>
        <w:rPr>
          <w:rFonts w:ascii="Times New Roman" w:hAnsi="Times New Roman"/>
          <w:b/>
          <w:sz w:val="24"/>
          <w:u w:val="single"/>
        </w:rPr>
      </w:pPr>
      <w:r w:rsidRPr="008773B0">
        <w:rPr>
          <w:rFonts w:ascii="Times New Roman" w:hAnsi="Times New Roman"/>
          <w:b/>
          <w:sz w:val="24"/>
          <w:u w:val="single"/>
        </w:rPr>
        <w:t>Daně</w:t>
      </w:r>
    </w:p>
    <w:tbl>
      <w:tblPr>
        <w:tblW w:w="8985" w:type="dxa"/>
        <w:tblInd w:w="-108" w:type="dxa"/>
        <w:tblLook w:val="01E0" w:firstRow="1" w:lastRow="1" w:firstColumn="1" w:lastColumn="1" w:noHBand="0" w:noVBand="0"/>
      </w:tblPr>
      <w:tblGrid>
        <w:gridCol w:w="8985"/>
      </w:tblGrid>
      <w:tr w:rsidR="00103969" w:rsidRPr="00D873C4" w:rsidTr="001E6561">
        <w:tc>
          <w:tcPr>
            <w:tcW w:w="8877" w:type="dxa"/>
            <w:shd w:val="clear" w:color="auto" w:fill="auto"/>
            <w:vAlign w:val="center"/>
          </w:tcPr>
          <w:p w:rsidR="00103969" w:rsidRPr="00D873C4" w:rsidRDefault="00103969" w:rsidP="001E6561">
            <w:pPr>
              <w:rPr>
                <w:rFonts w:ascii="Times New Roman" w:hAnsi="Times New Roman"/>
                <w:sz w:val="24"/>
              </w:rPr>
            </w:pPr>
            <w:r w:rsidRPr="00D873C4">
              <w:rPr>
                <w:rFonts w:ascii="Times New Roman" w:hAnsi="Times New Roman"/>
                <w:sz w:val="24"/>
              </w:rPr>
              <w:t xml:space="preserve">Účetní jednotka v souladu se zákonem o daních z příjmů v platném znění a výsledkem hospodaření za </w:t>
            </w:r>
            <w:r>
              <w:rPr>
                <w:rFonts w:ascii="Times New Roman" w:hAnsi="Times New Roman"/>
                <w:sz w:val="24"/>
              </w:rPr>
              <w:t xml:space="preserve">dané </w:t>
            </w:r>
            <w:r w:rsidRPr="00D873C4">
              <w:rPr>
                <w:rFonts w:ascii="Times New Roman" w:hAnsi="Times New Roman"/>
                <w:sz w:val="24"/>
              </w:rPr>
              <w:t>účetní období nevykázala povinnost odvádět daň z příjmů.</w:t>
            </w:r>
          </w:p>
        </w:tc>
      </w:tr>
      <w:tr w:rsidR="00103969" w:rsidRPr="00D873C4" w:rsidTr="001E6561">
        <w:tc>
          <w:tcPr>
            <w:tcW w:w="8877" w:type="dxa"/>
            <w:shd w:val="clear" w:color="auto" w:fill="auto"/>
            <w:vAlign w:val="center"/>
          </w:tcPr>
          <w:p w:rsidR="00103969" w:rsidRDefault="00103969" w:rsidP="001E6561">
            <w:pPr>
              <w:rPr>
                <w:rFonts w:ascii="Times New Roman" w:hAnsi="Times New Roman"/>
                <w:sz w:val="24"/>
              </w:rPr>
            </w:pPr>
          </w:p>
          <w:p w:rsidR="00103969" w:rsidRDefault="00103969" w:rsidP="001E6561">
            <w:pPr>
              <w:rPr>
                <w:rFonts w:ascii="Times New Roman" w:hAnsi="Times New Roman"/>
                <w:sz w:val="24"/>
              </w:rPr>
            </w:pPr>
          </w:p>
          <w:p w:rsidR="00103969" w:rsidRDefault="00103969" w:rsidP="001E6561">
            <w:pPr>
              <w:rPr>
                <w:rFonts w:ascii="Times New Roman" w:hAnsi="Times New Roman"/>
                <w:sz w:val="24"/>
              </w:rPr>
            </w:pPr>
          </w:p>
          <w:p w:rsidR="00103969" w:rsidRPr="008773B0" w:rsidRDefault="00103969" w:rsidP="001E6561">
            <w:pPr>
              <w:rPr>
                <w:rFonts w:ascii="Times New Roman" w:hAnsi="Times New Roman"/>
                <w:b/>
                <w:sz w:val="24"/>
              </w:rPr>
            </w:pPr>
            <w:r w:rsidRPr="008773B0">
              <w:rPr>
                <w:rFonts w:ascii="Times New Roman" w:hAnsi="Times New Roman"/>
                <w:b/>
                <w:sz w:val="24"/>
              </w:rPr>
              <w:t>Informace o daňových úsporách</w:t>
            </w:r>
          </w:p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2238"/>
              <w:gridCol w:w="2239"/>
              <w:gridCol w:w="2239"/>
              <w:gridCol w:w="2043"/>
            </w:tblGrid>
            <w:tr w:rsidR="00103969" w:rsidRPr="0021684A" w:rsidTr="001E6561">
              <w:tc>
                <w:tcPr>
                  <w:tcW w:w="2238" w:type="dxa"/>
                </w:tcPr>
                <w:p w:rsidR="00103969" w:rsidRPr="008773B0" w:rsidRDefault="00103969" w:rsidP="001E6561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8773B0">
                    <w:rPr>
                      <w:rFonts w:ascii="Times New Roman" w:hAnsi="Times New Roman"/>
                      <w:sz w:val="24"/>
                    </w:rPr>
                    <w:t>Rok vzniku úspory</w:t>
                  </w:r>
                </w:p>
              </w:tc>
              <w:tc>
                <w:tcPr>
                  <w:tcW w:w="2239" w:type="dxa"/>
                </w:tcPr>
                <w:p w:rsidR="00103969" w:rsidRPr="008773B0" w:rsidRDefault="00103969" w:rsidP="001E6561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8773B0">
                    <w:rPr>
                      <w:rFonts w:ascii="Times New Roman" w:hAnsi="Times New Roman"/>
                      <w:sz w:val="24"/>
                    </w:rPr>
                    <w:t>Výše úspory</w:t>
                  </w:r>
                </w:p>
              </w:tc>
              <w:tc>
                <w:tcPr>
                  <w:tcW w:w="2239" w:type="dxa"/>
                </w:tcPr>
                <w:p w:rsidR="00103969" w:rsidRPr="008773B0" w:rsidRDefault="00103969" w:rsidP="001E6561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8773B0">
                    <w:rPr>
                      <w:rFonts w:ascii="Times New Roman" w:hAnsi="Times New Roman"/>
                      <w:sz w:val="24"/>
                    </w:rPr>
                    <w:t>Rok využití úspory</w:t>
                  </w:r>
                </w:p>
              </w:tc>
              <w:tc>
                <w:tcPr>
                  <w:tcW w:w="2043" w:type="dxa"/>
                </w:tcPr>
                <w:p w:rsidR="00103969" w:rsidRPr="008773B0" w:rsidRDefault="00103969" w:rsidP="001E6561">
                  <w:pPr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8773B0">
                    <w:rPr>
                      <w:rFonts w:ascii="Times New Roman" w:hAnsi="Times New Roman"/>
                      <w:sz w:val="24"/>
                    </w:rPr>
                    <w:t>Využitá částka</w:t>
                  </w:r>
                </w:p>
              </w:tc>
            </w:tr>
            <w:tr w:rsidR="00103969" w:rsidRPr="0021684A" w:rsidTr="001E6561">
              <w:tc>
                <w:tcPr>
                  <w:tcW w:w="2238" w:type="dxa"/>
                </w:tcPr>
                <w:p w:rsidR="00103969" w:rsidRPr="0021684A" w:rsidRDefault="00103969" w:rsidP="001E6561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39" w:type="dxa"/>
                </w:tcPr>
                <w:p w:rsidR="00103969" w:rsidRPr="0021684A" w:rsidRDefault="00103969" w:rsidP="001E6561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39" w:type="dxa"/>
                </w:tcPr>
                <w:p w:rsidR="00103969" w:rsidRPr="0021684A" w:rsidRDefault="00103969" w:rsidP="001E6561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043" w:type="dxa"/>
                </w:tcPr>
                <w:p w:rsidR="00103969" w:rsidRPr="0021684A" w:rsidRDefault="00103969" w:rsidP="001E6561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103969" w:rsidRPr="0021684A" w:rsidTr="001E6561">
              <w:tc>
                <w:tcPr>
                  <w:tcW w:w="2238" w:type="dxa"/>
                </w:tcPr>
                <w:p w:rsidR="00103969" w:rsidRPr="0021684A" w:rsidRDefault="00103969" w:rsidP="001E6561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39" w:type="dxa"/>
                </w:tcPr>
                <w:p w:rsidR="00103969" w:rsidRPr="0021684A" w:rsidRDefault="00103969" w:rsidP="001E6561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39" w:type="dxa"/>
                </w:tcPr>
                <w:p w:rsidR="00103969" w:rsidRPr="0021684A" w:rsidRDefault="00103969" w:rsidP="001E6561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043" w:type="dxa"/>
                </w:tcPr>
                <w:p w:rsidR="00103969" w:rsidRPr="0021684A" w:rsidRDefault="00103969" w:rsidP="001E6561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  <w:tr w:rsidR="00103969" w:rsidRPr="0021684A" w:rsidTr="001E6561">
              <w:tc>
                <w:tcPr>
                  <w:tcW w:w="2238" w:type="dxa"/>
                </w:tcPr>
                <w:p w:rsidR="00103969" w:rsidRPr="0021684A" w:rsidRDefault="00103969" w:rsidP="001E6561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39" w:type="dxa"/>
                </w:tcPr>
                <w:p w:rsidR="00103969" w:rsidRPr="0021684A" w:rsidRDefault="00103969" w:rsidP="001E6561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239" w:type="dxa"/>
                </w:tcPr>
                <w:p w:rsidR="00103969" w:rsidRPr="0021684A" w:rsidRDefault="00103969" w:rsidP="001E6561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  <w:tc>
                <w:tcPr>
                  <w:tcW w:w="2043" w:type="dxa"/>
                </w:tcPr>
                <w:p w:rsidR="00103969" w:rsidRPr="0021684A" w:rsidRDefault="00103969" w:rsidP="001E6561">
                  <w:pPr>
                    <w:rPr>
                      <w:rFonts w:ascii="Times New Roman" w:hAnsi="Times New Roman"/>
                      <w:sz w:val="24"/>
                    </w:rPr>
                  </w:pPr>
                </w:p>
              </w:tc>
            </w:tr>
          </w:tbl>
          <w:p w:rsidR="00103969" w:rsidRPr="00D873C4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03969" w:rsidRPr="0021684A" w:rsidRDefault="00103969" w:rsidP="00103969">
      <w:pPr>
        <w:rPr>
          <w:rFonts w:ascii="Times New Roman" w:hAnsi="Times New Roman"/>
          <w:sz w:val="24"/>
        </w:rPr>
      </w:pPr>
    </w:p>
    <w:p w:rsidR="00103969" w:rsidRPr="0021684A" w:rsidRDefault="00103969" w:rsidP="00103969">
      <w:pPr>
        <w:rPr>
          <w:rFonts w:ascii="Times New Roman" w:hAnsi="Times New Roman"/>
          <w:sz w:val="24"/>
        </w:rPr>
      </w:pPr>
      <w:r w:rsidRPr="0021684A">
        <w:rPr>
          <w:rFonts w:ascii="Times New Roman" w:hAnsi="Times New Roman"/>
          <w:sz w:val="24"/>
        </w:rPr>
        <w:t>Účetní jednotce vznikla za</w:t>
      </w:r>
      <w:r>
        <w:rPr>
          <w:rFonts w:ascii="Times New Roman" w:hAnsi="Times New Roman"/>
          <w:sz w:val="24"/>
        </w:rPr>
        <w:t xml:space="preserve"> dané</w:t>
      </w:r>
      <w:r w:rsidRPr="0021684A">
        <w:rPr>
          <w:rFonts w:ascii="Times New Roman" w:hAnsi="Times New Roman"/>
          <w:sz w:val="24"/>
        </w:rPr>
        <w:t xml:space="preserve"> účetní období daňová úspora ve výši________. </w:t>
      </w:r>
    </w:p>
    <w:p w:rsidR="00103969" w:rsidRPr="0021684A" w:rsidRDefault="00103969" w:rsidP="00103969">
      <w:pPr>
        <w:rPr>
          <w:rFonts w:ascii="Times New Roman" w:hAnsi="Times New Roman"/>
          <w:sz w:val="24"/>
        </w:rPr>
      </w:pPr>
      <w:r w:rsidRPr="0021684A">
        <w:rPr>
          <w:rFonts w:ascii="Times New Roman" w:hAnsi="Times New Roman"/>
          <w:sz w:val="24"/>
        </w:rPr>
        <w:t>Tato úspora byla využita na_______________</w:t>
      </w:r>
      <w:r>
        <w:rPr>
          <w:rFonts w:ascii="Times New Roman" w:hAnsi="Times New Roman"/>
          <w:sz w:val="24"/>
        </w:rPr>
        <w:t>.</w:t>
      </w:r>
    </w:p>
    <w:p w:rsidR="00103969" w:rsidRPr="0021684A" w:rsidRDefault="00103969" w:rsidP="00103969">
      <w:pPr>
        <w:rPr>
          <w:rFonts w:ascii="Times New Roman" w:hAnsi="Times New Roman"/>
          <w:sz w:val="24"/>
        </w:rPr>
      </w:pPr>
    </w:p>
    <w:p w:rsidR="00103969" w:rsidRDefault="00103969" w:rsidP="00103969">
      <w:pPr>
        <w:rPr>
          <w:rFonts w:ascii="Times New Roman" w:hAnsi="Times New Roman"/>
          <w:b/>
          <w:sz w:val="24"/>
          <w:u w:val="single"/>
        </w:rPr>
      </w:pPr>
      <w:r w:rsidRPr="008773B0">
        <w:rPr>
          <w:rFonts w:ascii="Times New Roman" w:hAnsi="Times New Roman"/>
          <w:b/>
          <w:sz w:val="24"/>
          <w:u w:val="single"/>
        </w:rPr>
        <w:t>Finanční zdroje</w:t>
      </w:r>
      <w:r>
        <w:rPr>
          <w:rFonts w:ascii="Times New Roman" w:hAnsi="Times New Roman"/>
          <w:b/>
          <w:sz w:val="24"/>
          <w:u w:val="single"/>
        </w:rPr>
        <w:t xml:space="preserve"> přijaté</w:t>
      </w:r>
    </w:p>
    <w:p w:rsidR="00103969" w:rsidRPr="00B32A5D" w:rsidRDefault="00103969" w:rsidP="00103969">
      <w:pPr>
        <w:rPr>
          <w:rFonts w:ascii="Times New Roman" w:hAnsi="Times New Roman"/>
          <w:b/>
          <w:sz w:val="24"/>
        </w:rPr>
      </w:pPr>
      <w:r w:rsidRPr="00B32A5D">
        <w:rPr>
          <w:rFonts w:ascii="Times New Roman" w:hAnsi="Times New Roman"/>
          <w:b/>
          <w:sz w:val="24"/>
        </w:rPr>
        <w:t>Přijaté členské příspěvky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03969" w:rsidRPr="00B32A5D" w:rsidTr="001E6561">
        <w:tc>
          <w:tcPr>
            <w:tcW w:w="3070" w:type="dxa"/>
          </w:tcPr>
          <w:p w:rsidR="00103969" w:rsidRPr="00B32A5D" w:rsidRDefault="00103969" w:rsidP="001E6561">
            <w:pPr>
              <w:rPr>
                <w:rFonts w:ascii="Times New Roman" w:hAnsi="Times New Roman"/>
                <w:sz w:val="24"/>
              </w:rPr>
            </w:pPr>
            <w:r w:rsidRPr="00B32A5D">
              <w:rPr>
                <w:rFonts w:ascii="Times New Roman" w:hAnsi="Times New Roman"/>
                <w:sz w:val="24"/>
              </w:rPr>
              <w:t>Vybráno od členů</w:t>
            </w:r>
          </w:p>
        </w:tc>
        <w:tc>
          <w:tcPr>
            <w:tcW w:w="3071" w:type="dxa"/>
          </w:tcPr>
          <w:p w:rsidR="00103969" w:rsidRPr="00B32A5D" w:rsidRDefault="00103969" w:rsidP="001E6561">
            <w:pPr>
              <w:rPr>
                <w:rFonts w:ascii="Times New Roman" w:hAnsi="Times New Roman"/>
                <w:sz w:val="24"/>
              </w:rPr>
            </w:pPr>
            <w:r w:rsidRPr="00B32A5D">
              <w:rPr>
                <w:rFonts w:ascii="Times New Roman" w:hAnsi="Times New Roman"/>
                <w:sz w:val="24"/>
              </w:rPr>
              <w:t>Odvod na vyšší OJ</w:t>
            </w:r>
          </w:p>
        </w:tc>
        <w:tc>
          <w:tcPr>
            <w:tcW w:w="3071" w:type="dxa"/>
          </w:tcPr>
          <w:p w:rsidR="00103969" w:rsidRPr="00B32A5D" w:rsidRDefault="00103969" w:rsidP="001E6561">
            <w:pPr>
              <w:rPr>
                <w:rFonts w:ascii="Times New Roman" w:hAnsi="Times New Roman"/>
                <w:sz w:val="24"/>
              </w:rPr>
            </w:pPr>
            <w:r w:rsidRPr="00B32A5D">
              <w:rPr>
                <w:rFonts w:ascii="Times New Roman" w:hAnsi="Times New Roman"/>
                <w:sz w:val="24"/>
              </w:rPr>
              <w:t>Zůstává jednotce</w:t>
            </w:r>
          </w:p>
        </w:tc>
      </w:tr>
      <w:tr w:rsidR="00103969" w:rsidTr="001E6561">
        <w:tc>
          <w:tcPr>
            <w:tcW w:w="3070" w:type="dxa"/>
          </w:tcPr>
          <w:p w:rsidR="00103969" w:rsidRDefault="00103969" w:rsidP="001E6561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3071" w:type="dxa"/>
          </w:tcPr>
          <w:p w:rsidR="00103969" w:rsidRDefault="00103969" w:rsidP="001E6561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  <w:tc>
          <w:tcPr>
            <w:tcW w:w="3071" w:type="dxa"/>
          </w:tcPr>
          <w:p w:rsidR="00103969" w:rsidRDefault="00103969" w:rsidP="001E6561">
            <w:pPr>
              <w:rPr>
                <w:rFonts w:ascii="Times New Roman" w:hAnsi="Times New Roman"/>
                <w:b/>
                <w:sz w:val="24"/>
                <w:u w:val="single"/>
              </w:rPr>
            </w:pPr>
          </w:p>
        </w:tc>
      </w:tr>
    </w:tbl>
    <w:p w:rsidR="00103969" w:rsidRDefault="00103969" w:rsidP="00103969">
      <w:pPr>
        <w:rPr>
          <w:rFonts w:ascii="Times New Roman" w:hAnsi="Times New Roman"/>
          <w:b/>
          <w:sz w:val="24"/>
          <w:u w:val="single"/>
        </w:rPr>
      </w:pPr>
    </w:p>
    <w:p w:rsidR="00103969" w:rsidRDefault="00103969" w:rsidP="00103969">
      <w:pPr>
        <w:spacing w:before="0" w:line="240" w:lineRule="auto"/>
        <w:jc w:val="left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br w:type="page"/>
      </w:r>
    </w:p>
    <w:p w:rsidR="00103969" w:rsidRPr="008773B0" w:rsidRDefault="00103969" w:rsidP="00103969">
      <w:pPr>
        <w:rPr>
          <w:rFonts w:ascii="Times New Roman" w:hAnsi="Times New Roman"/>
          <w:b/>
          <w:sz w:val="24"/>
          <w:u w:val="single"/>
        </w:rPr>
      </w:pPr>
    </w:p>
    <w:p w:rsidR="00103969" w:rsidRPr="008773B0" w:rsidRDefault="00103969" w:rsidP="00103969">
      <w:pPr>
        <w:rPr>
          <w:rFonts w:ascii="Times New Roman" w:hAnsi="Times New Roman"/>
          <w:b/>
          <w:sz w:val="24"/>
        </w:rPr>
      </w:pPr>
      <w:r w:rsidRPr="008773B0">
        <w:rPr>
          <w:rFonts w:ascii="Times New Roman" w:hAnsi="Times New Roman"/>
          <w:b/>
          <w:sz w:val="24"/>
        </w:rPr>
        <w:t>Přijaté příspěvky zúčtované mezi organizačními složkami: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20"/>
        <w:gridCol w:w="2977"/>
      </w:tblGrid>
      <w:tr w:rsidR="00103969" w:rsidRPr="00B32A5D" w:rsidTr="001E6561">
        <w:tc>
          <w:tcPr>
            <w:tcW w:w="5920" w:type="dxa"/>
          </w:tcPr>
          <w:p w:rsidR="00103969" w:rsidRPr="00B32A5D" w:rsidRDefault="00103969" w:rsidP="001E6561">
            <w:pPr>
              <w:rPr>
                <w:rFonts w:ascii="Times New Roman" w:hAnsi="Times New Roman"/>
                <w:sz w:val="24"/>
              </w:rPr>
            </w:pPr>
            <w:r w:rsidRPr="00B32A5D">
              <w:rPr>
                <w:rFonts w:ascii="Times New Roman" w:hAnsi="Times New Roman"/>
                <w:sz w:val="24"/>
              </w:rPr>
              <w:t>Poskytovatel</w:t>
            </w:r>
          </w:p>
        </w:tc>
        <w:tc>
          <w:tcPr>
            <w:tcW w:w="2977" w:type="dxa"/>
          </w:tcPr>
          <w:p w:rsidR="00103969" w:rsidRPr="00B32A5D" w:rsidRDefault="00103969" w:rsidP="00FC2958">
            <w:pPr>
              <w:jc w:val="center"/>
              <w:rPr>
                <w:rFonts w:ascii="Times New Roman" w:hAnsi="Times New Roman"/>
                <w:sz w:val="24"/>
              </w:rPr>
            </w:pPr>
            <w:r w:rsidRPr="00B32A5D">
              <w:rPr>
                <w:rFonts w:ascii="Times New Roman" w:hAnsi="Times New Roman"/>
                <w:sz w:val="24"/>
              </w:rPr>
              <w:t>Částka</w:t>
            </w:r>
          </w:p>
        </w:tc>
      </w:tr>
      <w:tr w:rsidR="00103969" w:rsidRPr="0021684A" w:rsidTr="001E6561">
        <w:tc>
          <w:tcPr>
            <w:tcW w:w="5920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prostřednictvím ústředí Junáka</w:t>
            </w:r>
            <w:r>
              <w:rPr>
                <w:rFonts w:ascii="Times New Roman" w:hAnsi="Times New Roman"/>
                <w:sz w:val="24"/>
              </w:rPr>
              <w:t xml:space="preserve"> – českého skauta</w:t>
            </w:r>
            <w:r w:rsidRPr="0021684A">
              <w:rPr>
                <w:rFonts w:ascii="Times New Roman" w:hAnsi="Times New Roman"/>
                <w:sz w:val="24"/>
              </w:rPr>
              <w:t xml:space="preserve"> z rozpočtu Ministerstva školství, mládeže a tělovýchovy ČR formou dotace</w:t>
            </w:r>
          </w:p>
        </w:tc>
        <w:tc>
          <w:tcPr>
            <w:tcW w:w="2977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03969" w:rsidRPr="0021684A" w:rsidRDefault="00103969" w:rsidP="00103969">
      <w:pPr>
        <w:rPr>
          <w:rFonts w:ascii="Times New Roman" w:hAnsi="Times New Roman"/>
          <w:sz w:val="24"/>
        </w:rPr>
      </w:pPr>
    </w:p>
    <w:p w:rsidR="00103969" w:rsidRPr="008773B0" w:rsidRDefault="00103969" w:rsidP="00103969">
      <w:pPr>
        <w:rPr>
          <w:rFonts w:ascii="Times New Roman" w:hAnsi="Times New Roman"/>
          <w:b/>
          <w:sz w:val="24"/>
        </w:rPr>
      </w:pPr>
      <w:r w:rsidRPr="008773B0">
        <w:rPr>
          <w:rFonts w:ascii="Times New Roman" w:hAnsi="Times New Roman"/>
          <w:b/>
          <w:sz w:val="24"/>
        </w:rPr>
        <w:t>Dary</w:t>
      </w:r>
      <w:r>
        <w:rPr>
          <w:rFonts w:ascii="Times New Roman" w:hAnsi="Times New Roman"/>
          <w:b/>
          <w:sz w:val="24"/>
        </w:rPr>
        <w:t>, granty</w:t>
      </w:r>
    </w:p>
    <w:p w:rsidR="00103969" w:rsidRPr="008773B0" w:rsidRDefault="00103969" w:rsidP="00103969">
      <w:pPr>
        <w:rPr>
          <w:rFonts w:ascii="Times New Roman" w:hAnsi="Times New Roman"/>
          <w:b/>
          <w:sz w:val="24"/>
        </w:rPr>
      </w:pPr>
      <w:r w:rsidRPr="0021684A">
        <w:rPr>
          <w:rFonts w:ascii="Times New Roman" w:hAnsi="Times New Roman"/>
          <w:sz w:val="24"/>
        </w:rPr>
        <w:t>Účetní jednotka získala v účetním období tyto dary</w:t>
      </w:r>
      <w:r>
        <w:rPr>
          <w:rFonts w:ascii="Times New Roman" w:hAnsi="Times New Roman"/>
          <w:sz w:val="24"/>
        </w:rPr>
        <w:t>, granty</w:t>
      </w:r>
      <w:r w:rsidRPr="0021684A">
        <w:rPr>
          <w:rFonts w:ascii="Times New Roman" w:hAnsi="Times New Roman"/>
          <w:sz w:val="24"/>
        </w:rPr>
        <w:t>:</w:t>
      </w:r>
    </w:p>
    <w:tbl>
      <w:tblPr>
        <w:tblW w:w="92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3"/>
        <w:gridCol w:w="1130"/>
        <w:gridCol w:w="2448"/>
        <w:gridCol w:w="2236"/>
      </w:tblGrid>
      <w:tr w:rsidR="00103969" w:rsidRPr="00B32A5D" w:rsidTr="001E6561">
        <w:tc>
          <w:tcPr>
            <w:tcW w:w="3443" w:type="dxa"/>
            <w:shd w:val="clear" w:color="auto" w:fill="auto"/>
          </w:tcPr>
          <w:p w:rsidR="00103969" w:rsidRPr="00B32A5D" w:rsidRDefault="00103969" w:rsidP="001E6561">
            <w:pPr>
              <w:rPr>
                <w:rFonts w:ascii="Times New Roman" w:hAnsi="Times New Roman"/>
                <w:sz w:val="24"/>
              </w:rPr>
            </w:pPr>
            <w:r w:rsidRPr="00B32A5D">
              <w:rPr>
                <w:rFonts w:ascii="Times New Roman" w:hAnsi="Times New Roman"/>
                <w:sz w:val="24"/>
              </w:rPr>
              <w:t>Poskytovatel</w:t>
            </w:r>
          </w:p>
        </w:tc>
        <w:tc>
          <w:tcPr>
            <w:tcW w:w="1130" w:type="dxa"/>
            <w:shd w:val="clear" w:color="auto" w:fill="auto"/>
          </w:tcPr>
          <w:p w:rsidR="00103969" w:rsidRPr="00B32A5D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  <w:r w:rsidRPr="00B32A5D">
              <w:rPr>
                <w:rFonts w:ascii="Times New Roman" w:hAnsi="Times New Roman"/>
                <w:sz w:val="24"/>
              </w:rPr>
              <w:t>Forma</w:t>
            </w:r>
          </w:p>
        </w:tc>
        <w:tc>
          <w:tcPr>
            <w:tcW w:w="2448" w:type="dxa"/>
            <w:shd w:val="clear" w:color="auto" w:fill="auto"/>
          </w:tcPr>
          <w:p w:rsidR="00103969" w:rsidRPr="00B32A5D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Částka / </w:t>
            </w:r>
            <w:r w:rsidRPr="00B32A5D">
              <w:rPr>
                <w:rFonts w:ascii="Times New Roman" w:hAnsi="Times New Roman"/>
                <w:sz w:val="24"/>
              </w:rPr>
              <w:t>Hodnota</w:t>
            </w:r>
          </w:p>
        </w:tc>
        <w:tc>
          <w:tcPr>
            <w:tcW w:w="2236" w:type="dxa"/>
          </w:tcPr>
          <w:p w:rsidR="00103969" w:rsidRPr="00B32A5D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  <w:r w:rsidRPr="00B32A5D">
              <w:rPr>
                <w:rFonts w:ascii="Times New Roman" w:hAnsi="Times New Roman"/>
                <w:sz w:val="24"/>
              </w:rPr>
              <w:t>Osvobozeno §19b</w:t>
            </w:r>
          </w:p>
        </w:tc>
      </w:tr>
      <w:tr w:rsidR="00103969" w:rsidRPr="0021684A" w:rsidTr="001E6561">
        <w:tc>
          <w:tcPr>
            <w:tcW w:w="3443" w:type="dxa"/>
            <w:shd w:val="clear" w:color="auto" w:fill="auto"/>
          </w:tcPr>
          <w:p w:rsidR="00103969" w:rsidRPr="00D873C4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03969" w:rsidRPr="00D873C4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103969" w:rsidRPr="00D873C4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6" w:type="dxa"/>
          </w:tcPr>
          <w:p w:rsidR="00103969" w:rsidRPr="0021684A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E6561">
        <w:tc>
          <w:tcPr>
            <w:tcW w:w="3443" w:type="dxa"/>
            <w:shd w:val="clear" w:color="auto" w:fill="auto"/>
          </w:tcPr>
          <w:p w:rsidR="00103969" w:rsidRPr="00D873C4" w:rsidRDefault="00103969" w:rsidP="001E6561">
            <w:pPr>
              <w:ind w:left="567" w:hanging="567"/>
              <w:rPr>
                <w:rFonts w:ascii="Times New Roman" w:hAnsi="Times New Roman"/>
                <w:sz w:val="24"/>
              </w:rPr>
            </w:pPr>
          </w:p>
        </w:tc>
        <w:tc>
          <w:tcPr>
            <w:tcW w:w="1130" w:type="dxa"/>
            <w:shd w:val="clear" w:color="auto" w:fill="auto"/>
          </w:tcPr>
          <w:p w:rsidR="00103969" w:rsidRPr="00D873C4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103969" w:rsidRPr="00D873C4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6" w:type="dxa"/>
          </w:tcPr>
          <w:p w:rsidR="00103969" w:rsidRPr="0021684A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E6561">
        <w:tc>
          <w:tcPr>
            <w:tcW w:w="3443" w:type="dxa"/>
            <w:shd w:val="clear" w:color="auto" w:fill="auto"/>
          </w:tcPr>
          <w:p w:rsidR="00103969" w:rsidRPr="00D873C4" w:rsidRDefault="00FC2958" w:rsidP="001E65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1130" w:type="dxa"/>
            <w:shd w:val="clear" w:color="auto" w:fill="auto"/>
          </w:tcPr>
          <w:p w:rsidR="00103969" w:rsidRPr="00D873C4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48" w:type="dxa"/>
            <w:shd w:val="clear" w:color="auto" w:fill="auto"/>
          </w:tcPr>
          <w:p w:rsidR="00103969" w:rsidRPr="00D873C4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6" w:type="dxa"/>
          </w:tcPr>
          <w:p w:rsidR="00103969" w:rsidRPr="0021684A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03969" w:rsidRPr="0021684A" w:rsidRDefault="00103969" w:rsidP="00103969">
      <w:pPr>
        <w:rPr>
          <w:rFonts w:ascii="Times New Roman" w:hAnsi="Times New Roman"/>
          <w:sz w:val="24"/>
        </w:rPr>
      </w:pPr>
    </w:p>
    <w:p w:rsidR="00103969" w:rsidRDefault="00103969" w:rsidP="00103969">
      <w:pPr>
        <w:rPr>
          <w:rFonts w:ascii="Times New Roman" w:hAnsi="Times New Roman"/>
          <w:b/>
          <w:sz w:val="24"/>
        </w:rPr>
      </w:pPr>
      <w:r w:rsidRPr="008773B0">
        <w:rPr>
          <w:rFonts w:ascii="Times New Roman" w:hAnsi="Times New Roman"/>
          <w:b/>
          <w:sz w:val="24"/>
        </w:rPr>
        <w:t>Dotace</w:t>
      </w:r>
    </w:p>
    <w:p w:rsidR="00FC2958" w:rsidRPr="00FC2958" w:rsidRDefault="00FC2958" w:rsidP="00103969">
      <w:pPr>
        <w:rPr>
          <w:rFonts w:ascii="Times New Roman" w:hAnsi="Times New Roman"/>
          <w:sz w:val="24"/>
        </w:rPr>
      </w:pPr>
      <w:r w:rsidRPr="00FC2958">
        <w:rPr>
          <w:rFonts w:ascii="Times New Roman" w:hAnsi="Times New Roman"/>
          <w:sz w:val="24"/>
        </w:rPr>
        <w:t>Účetní jednotka nezískala v účetním období dotace</w:t>
      </w:r>
      <w:r>
        <w:rPr>
          <w:rFonts w:ascii="Times New Roman" w:hAnsi="Times New Roman"/>
          <w:sz w:val="24"/>
        </w:rPr>
        <w:t>.</w:t>
      </w:r>
    </w:p>
    <w:p w:rsidR="00103969" w:rsidRPr="0021684A" w:rsidRDefault="00103969" w:rsidP="00103969">
      <w:pPr>
        <w:spacing w:line="240" w:lineRule="auto"/>
        <w:rPr>
          <w:rFonts w:ascii="Times New Roman" w:hAnsi="Times New Roman"/>
          <w:sz w:val="24"/>
        </w:rPr>
      </w:pPr>
      <w:r w:rsidRPr="0021684A">
        <w:rPr>
          <w:rFonts w:ascii="Times New Roman" w:hAnsi="Times New Roman"/>
          <w:sz w:val="24"/>
        </w:rPr>
        <w:t>Poskytnuté zdroje byly v plném rozsahu vyčerpány. Poskytnuté zdroje</w:t>
      </w:r>
      <w:r w:rsidRPr="008F1C3A">
        <w:rPr>
          <w:rFonts w:ascii="Times New Roman" w:hAnsi="Times New Roman"/>
          <w:sz w:val="24"/>
        </w:rPr>
        <w:t xml:space="preserve"> byly neinvestičního charakteru.</w:t>
      </w:r>
    </w:p>
    <w:p w:rsidR="00103969" w:rsidRDefault="00103969" w:rsidP="00103969">
      <w:pPr>
        <w:rPr>
          <w:rFonts w:ascii="Times New Roman" w:hAnsi="Times New Roman"/>
          <w:sz w:val="24"/>
        </w:rPr>
      </w:pPr>
    </w:p>
    <w:p w:rsidR="00103969" w:rsidRPr="00B32A5D" w:rsidRDefault="00103969" w:rsidP="00103969">
      <w:pPr>
        <w:rPr>
          <w:rFonts w:ascii="Times New Roman" w:hAnsi="Times New Roman"/>
          <w:b/>
          <w:sz w:val="24"/>
          <w:u w:val="single"/>
        </w:rPr>
      </w:pPr>
      <w:r w:rsidRPr="00B32A5D">
        <w:rPr>
          <w:rFonts w:ascii="Times New Roman" w:hAnsi="Times New Roman"/>
          <w:b/>
          <w:sz w:val="24"/>
          <w:u w:val="single"/>
        </w:rPr>
        <w:t>Finanční zdroje poskytnuté</w:t>
      </w:r>
    </w:p>
    <w:p w:rsidR="00103969" w:rsidRDefault="00103969" w:rsidP="00103969">
      <w:pPr>
        <w:rPr>
          <w:rFonts w:ascii="Times New Roman" w:hAnsi="Times New Roman"/>
          <w:sz w:val="24"/>
        </w:rPr>
      </w:pPr>
    </w:p>
    <w:p w:rsidR="00103969" w:rsidRPr="0021684A" w:rsidRDefault="00103969" w:rsidP="00103969">
      <w:pPr>
        <w:rPr>
          <w:rFonts w:ascii="Times New Roman" w:hAnsi="Times New Roman"/>
          <w:sz w:val="24"/>
        </w:rPr>
      </w:pPr>
      <w:r w:rsidRPr="0021684A">
        <w:rPr>
          <w:rFonts w:ascii="Times New Roman" w:hAnsi="Times New Roman"/>
          <w:sz w:val="24"/>
        </w:rPr>
        <w:t>Účetní jednotka poskytla v účetním období tyto dary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3"/>
        <w:gridCol w:w="1123"/>
        <w:gridCol w:w="2572"/>
        <w:gridCol w:w="2234"/>
      </w:tblGrid>
      <w:tr w:rsidR="00103969" w:rsidRPr="00B32A5D" w:rsidTr="001E6561">
        <w:tc>
          <w:tcPr>
            <w:tcW w:w="3393" w:type="dxa"/>
            <w:shd w:val="clear" w:color="auto" w:fill="auto"/>
          </w:tcPr>
          <w:p w:rsidR="00103969" w:rsidRPr="00B32A5D" w:rsidRDefault="00103969" w:rsidP="001E6561">
            <w:pPr>
              <w:rPr>
                <w:rFonts w:ascii="Times New Roman" w:hAnsi="Times New Roman"/>
                <w:sz w:val="24"/>
              </w:rPr>
            </w:pPr>
            <w:r w:rsidRPr="00B32A5D">
              <w:rPr>
                <w:rFonts w:ascii="Times New Roman" w:hAnsi="Times New Roman"/>
                <w:sz w:val="24"/>
              </w:rPr>
              <w:t>Obdarovaný</w:t>
            </w:r>
          </w:p>
        </w:tc>
        <w:tc>
          <w:tcPr>
            <w:tcW w:w="1123" w:type="dxa"/>
            <w:shd w:val="clear" w:color="auto" w:fill="auto"/>
          </w:tcPr>
          <w:p w:rsidR="00103969" w:rsidRPr="00B32A5D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  <w:r w:rsidRPr="00B32A5D">
              <w:rPr>
                <w:rFonts w:ascii="Times New Roman" w:hAnsi="Times New Roman"/>
                <w:sz w:val="24"/>
              </w:rPr>
              <w:t>Forma</w:t>
            </w:r>
          </w:p>
        </w:tc>
        <w:tc>
          <w:tcPr>
            <w:tcW w:w="2572" w:type="dxa"/>
            <w:shd w:val="clear" w:color="auto" w:fill="auto"/>
          </w:tcPr>
          <w:p w:rsidR="00103969" w:rsidRPr="00B32A5D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Částka / </w:t>
            </w:r>
            <w:r w:rsidRPr="00B32A5D">
              <w:rPr>
                <w:rFonts w:ascii="Times New Roman" w:hAnsi="Times New Roman"/>
                <w:sz w:val="24"/>
              </w:rPr>
              <w:t>Hodnota</w:t>
            </w:r>
          </w:p>
        </w:tc>
        <w:tc>
          <w:tcPr>
            <w:tcW w:w="2234" w:type="dxa"/>
          </w:tcPr>
          <w:p w:rsidR="00103969" w:rsidRPr="00B32A5D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  <w:r w:rsidRPr="00B32A5D">
              <w:rPr>
                <w:rFonts w:ascii="Times New Roman" w:hAnsi="Times New Roman"/>
                <w:sz w:val="24"/>
              </w:rPr>
              <w:t>Účel</w:t>
            </w:r>
          </w:p>
        </w:tc>
      </w:tr>
      <w:tr w:rsidR="00103969" w:rsidRPr="0021684A" w:rsidTr="001E6561">
        <w:tc>
          <w:tcPr>
            <w:tcW w:w="3393" w:type="dxa"/>
            <w:shd w:val="clear" w:color="auto" w:fill="auto"/>
          </w:tcPr>
          <w:p w:rsidR="00103969" w:rsidRPr="00D873C4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103969" w:rsidRPr="00D873C4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:rsidR="00103969" w:rsidRPr="00D873C4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</w:tcPr>
          <w:p w:rsidR="00103969" w:rsidRPr="00D873C4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E6561">
        <w:tc>
          <w:tcPr>
            <w:tcW w:w="3393" w:type="dxa"/>
            <w:shd w:val="clear" w:color="auto" w:fill="auto"/>
          </w:tcPr>
          <w:p w:rsidR="00103969" w:rsidRPr="00D873C4" w:rsidRDefault="00103969" w:rsidP="001E6561">
            <w:pPr>
              <w:ind w:left="567" w:hanging="567"/>
              <w:rPr>
                <w:rFonts w:ascii="Times New Roman" w:hAnsi="Times New Roman"/>
                <w:sz w:val="24"/>
              </w:rPr>
            </w:pPr>
          </w:p>
        </w:tc>
        <w:tc>
          <w:tcPr>
            <w:tcW w:w="1123" w:type="dxa"/>
            <w:shd w:val="clear" w:color="auto" w:fill="auto"/>
          </w:tcPr>
          <w:p w:rsidR="00103969" w:rsidRPr="00D873C4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:rsidR="00103969" w:rsidRPr="00D873C4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</w:tcPr>
          <w:p w:rsidR="00103969" w:rsidRPr="00D873C4" w:rsidRDefault="00103969" w:rsidP="001E65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C2958" w:rsidRPr="0021684A" w:rsidTr="001E6561">
        <w:tc>
          <w:tcPr>
            <w:tcW w:w="3393" w:type="dxa"/>
            <w:shd w:val="clear" w:color="auto" w:fill="auto"/>
          </w:tcPr>
          <w:p w:rsidR="00FC2958" w:rsidRPr="00D873C4" w:rsidRDefault="00FC2958" w:rsidP="001E6561">
            <w:pPr>
              <w:ind w:left="567" w:hanging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1123" w:type="dxa"/>
            <w:shd w:val="clear" w:color="auto" w:fill="auto"/>
          </w:tcPr>
          <w:p w:rsidR="00FC2958" w:rsidRPr="00D873C4" w:rsidRDefault="00FC2958" w:rsidP="001E656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72" w:type="dxa"/>
            <w:shd w:val="clear" w:color="auto" w:fill="auto"/>
          </w:tcPr>
          <w:p w:rsidR="00FC2958" w:rsidRPr="00D873C4" w:rsidRDefault="00FC2958" w:rsidP="001E65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34" w:type="dxa"/>
          </w:tcPr>
          <w:p w:rsidR="00FC2958" w:rsidRPr="00D873C4" w:rsidRDefault="00FC2958" w:rsidP="001E656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103969" w:rsidRDefault="00103969" w:rsidP="00103969">
      <w:pPr>
        <w:rPr>
          <w:rFonts w:ascii="Times New Roman" w:hAnsi="Times New Roman"/>
          <w:sz w:val="24"/>
        </w:rPr>
      </w:pPr>
      <w:r w:rsidRPr="0021684A">
        <w:rPr>
          <w:rFonts w:ascii="Times New Roman" w:hAnsi="Times New Roman"/>
          <w:sz w:val="24"/>
        </w:rPr>
        <w:t>Mezi rozvahovým dnem a okamžikem sestavením účetní závěrky nenastaly žádné významné skutečnosti</w:t>
      </w:r>
      <w:r>
        <w:rPr>
          <w:rFonts w:ascii="Times New Roman" w:hAnsi="Times New Roman"/>
          <w:sz w:val="24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52"/>
        <w:gridCol w:w="2693"/>
      </w:tblGrid>
      <w:tr w:rsidR="00103969" w:rsidRPr="0021684A" w:rsidTr="001E6561">
        <w:tc>
          <w:tcPr>
            <w:tcW w:w="3652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Datum sestavení:</w:t>
            </w:r>
          </w:p>
        </w:tc>
        <w:tc>
          <w:tcPr>
            <w:tcW w:w="2693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E6561">
        <w:tc>
          <w:tcPr>
            <w:tcW w:w="3652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Sestavil</w:t>
            </w:r>
            <w:r w:rsidRPr="0021684A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693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E6561">
        <w:tc>
          <w:tcPr>
            <w:tcW w:w="3652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 w:rsidRPr="0021684A">
              <w:rPr>
                <w:rFonts w:ascii="Times New Roman" w:hAnsi="Times New Roman"/>
                <w:sz w:val="24"/>
              </w:rPr>
              <w:t>Statutární orgán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693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  <w:tr w:rsidR="00103969" w:rsidRPr="0021684A" w:rsidTr="001E6561">
        <w:tc>
          <w:tcPr>
            <w:tcW w:w="3652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Podpis:</w:t>
            </w:r>
          </w:p>
        </w:tc>
        <w:tc>
          <w:tcPr>
            <w:tcW w:w="2693" w:type="dxa"/>
          </w:tcPr>
          <w:p w:rsidR="00103969" w:rsidRPr="0021684A" w:rsidRDefault="00103969" w:rsidP="001E6561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81491" w:rsidRDefault="00A81491" w:rsidP="00103969">
      <w:pPr>
        <w:jc w:val="center"/>
        <w:rPr>
          <w:rFonts w:ascii="Times New Roman" w:hAnsi="Times New Roman"/>
          <w:b/>
          <w:sz w:val="32"/>
          <w:szCs w:val="32"/>
        </w:rPr>
        <w:sectPr w:rsidR="00A81491" w:rsidSect="000D2465">
          <w:headerReference w:type="default" r:id="rId8"/>
          <w:footerReference w:type="default" r:id="rId9"/>
          <w:pgSz w:w="11906" w:h="16838"/>
          <w:pgMar w:top="1565" w:right="992" w:bottom="1418" w:left="992" w:header="425" w:footer="437" w:gutter="0"/>
          <w:cols w:space="708"/>
          <w:docGrid w:linePitch="360"/>
        </w:sectPr>
      </w:pPr>
    </w:p>
    <w:p w:rsidR="00103969" w:rsidRPr="00C02E37" w:rsidRDefault="00103969" w:rsidP="00103969">
      <w:pPr>
        <w:jc w:val="center"/>
        <w:rPr>
          <w:rFonts w:ascii="Times New Roman" w:hAnsi="Times New Roman"/>
          <w:b/>
          <w:sz w:val="32"/>
          <w:szCs w:val="32"/>
        </w:rPr>
      </w:pPr>
      <w:r w:rsidRPr="00C02E37">
        <w:rPr>
          <w:rFonts w:ascii="Times New Roman" w:hAnsi="Times New Roman"/>
          <w:b/>
          <w:sz w:val="32"/>
          <w:szCs w:val="32"/>
        </w:rPr>
        <w:lastRenderedPageBreak/>
        <w:t>Pokyny k vyplnění</w:t>
      </w:r>
    </w:p>
    <w:p w:rsidR="00103969" w:rsidRDefault="00103969" w:rsidP="001039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Tyto pokyny slouží jednotkám jako základní návod na vyplnění přílohy v účetní závěrce. Složitost problematiky neumožňuje uvést všechny údaje a veškeré podrobnosti.</w:t>
      </w:r>
    </w:p>
    <w:p w:rsidR="00103969" w:rsidRDefault="00103969" w:rsidP="00103969">
      <w:pPr>
        <w:rPr>
          <w:rFonts w:ascii="Times New Roman" w:hAnsi="Times New Roman"/>
          <w:b/>
          <w:sz w:val="24"/>
        </w:rPr>
      </w:pPr>
      <w:r w:rsidRPr="00C02E37">
        <w:rPr>
          <w:rFonts w:ascii="Times New Roman" w:hAnsi="Times New Roman"/>
          <w:b/>
          <w:sz w:val="24"/>
        </w:rPr>
        <w:t xml:space="preserve">Doporučujeme seznámit se s § 30 vyhlášky 504/2002 Sb. v aktuálním znění, případně se </w:t>
      </w:r>
      <w:r>
        <w:rPr>
          <w:rFonts w:ascii="Times New Roman" w:hAnsi="Times New Roman"/>
          <w:b/>
          <w:sz w:val="24"/>
        </w:rPr>
        <w:t>při pochybnostech obrátit na odborníky.</w:t>
      </w:r>
    </w:p>
    <w:p w:rsidR="00103969" w:rsidRDefault="00103969" w:rsidP="00103969">
      <w:pPr>
        <w:rPr>
          <w:rFonts w:ascii="Times New Roman" w:hAnsi="Times New Roman"/>
          <w:b/>
          <w:sz w:val="24"/>
        </w:rPr>
      </w:pPr>
      <w:r w:rsidRPr="00991224">
        <w:rPr>
          <w:rFonts w:ascii="Times New Roman" w:hAnsi="Times New Roman"/>
          <w:b/>
          <w:sz w:val="24"/>
        </w:rPr>
        <w:t>Je nezbytn</w:t>
      </w:r>
      <w:r>
        <w:rPr>
          <w:rFonts w:ascii="Times New Roman" w:hAnsi="Times New Roman"/>
          <w:b/>
          <w:sz w:val="24"/>
        </w:rPr>
        <w:t>é</w:t>
      </w:r>
      <w:r w:rsidRPr="00991224">
        <w:rPr>
          <w:rFonts w:ascii="Times New Roman" w:hAnsi="Times New Roman"/>
          <w:b/>
          <w:sz w:val="24"/>
        </w:rPr>
        <w:t xml:space="preserve"> přečíst přednastavené texty v šabloně, které nemusí odpovídat situaci jednotky</w:t>
      </w:r>
      <w:r>
        <w:rPr>
          <w:rFonts w:ascii="Times New Roman" w:hAnsi="Times New Roman"/>
          <w:b/>
          <w:sz w:val="24"/>
        </w:rPr>
        <w:t>,</w:t>
      </w:r>
      <w:r w:rsidRPr="00991224">
        <w:rPr>
          <w:rFonts w:ascii="Times New Roman" w:hAnsi="Times New Roman"/>
          <w:b/>
          <w:sz w:val="24"/>
        </w:rPr>
        <w:t xml:space="preserve"> a</w:t>
      </w:r>
      <w:r>
        <w:rPr>
          <w:rFonts w:ascii="Times New Roman" w:hAnsi="Times New Roman"/>
          <w:b/>
          <w:sz w:val="24"/>
        </w:rPr>
        <w:t xml:space="preserve"> následně</w:t>
      </w:r>
      <w:r w:rsidRPr="00991224">
        <w:rPr>
          <w:rFonts w:ascii="Times New Roman" w:hAnsi="Times New Roman"/>
          <w:b/>
          <w:sz w:val="24"/>
        </w:rPr>
        <w:t xml:space="preserve"> upravit je</w:t>
      </w:r>
      <w:r>
        <w:rPr>
          <w:rFonts w:ascii="Times New Roman" w:hAnsi="Times New Roman"/>
          <w:b/>
          <w:sz w:val="24"/>
        </w:rPr>
        <w:t xml:space="preserve"> (např. při vlastnictví nemovitosti)</w:t>
      </w:r>
      <w:r w:rsidRPr="00991224">
        <w:rPr>
          <w:rFonts w:ascii="Times New Roman" w:hAnsi="Times New Roman"/>
          <w:b/>
          <w:sz w:val="24"/>
        </w:rPr>
        <w:t xml:space="preserve">. </w:t>
      </w:r>
    </w:p>
    <w:p w:rsidR="00103969" w:rsidRDefault="00103969" w:rsidP="00103969">
      <w:pPr>
        <w:rPr>
          <w:rFonts w:ascii="Times New Roman" w:hAnsi="Times New Roman"/>
          <w:b/>
          <w:sz w:val="24"/>
        </w:rPr>
      </w:pPr>
    </w:p>
    <w:p w:rsidR="00103969" w:rsidRDefault="00103969" w:rsidP="00103969">
      <w:pPr>
        <w:rPr>
          <w:rFonts w:ascii="Times New Roman" w:hAnsi="Times New Roman"/>
          <w:b/>
          <w:sz w:val="24"/>
        </w:rPr>
      </w:pPr>
    </w:p>
    <w:p w:rsidR="00103969" w:rsidRPr="00CD6EB9" w:rsidRDefault="00103969" w:rsidP="00103969">
      <w:pPr>
        <w:pStyle w:val="Odstavecseseznamem"/>
        <w:numPr>
          <w:ilvl w:val="0"/>
          <w:numId w:val="3"/>
        </w:numPr>
        <w:spacing w:before="0" w:after="200"/>
        <w:jc w:val="left"/>
        <w:rPr>
          <w:rFonts w:ascii="Times New Roman" w:hAnsi="Times New Roman"/>
          <w:b/>
          <w:sz w:val="24"/>
        </w:rPr>
      </w:pPr>
      <w:r w:rsidRPr="00CD6EB9">
        <w:rPr>
          <w:rFonts w:ascii="Times New Roman" w:hAnsi="Times New Roman"/>
          <w:sz w:val="24"/>
        </w:rPr>
        <w:t>Doplňte do nadpisu rok, za který je účetní závěrka sestavena.</w:t>
      </w:r>
    </w:p>
    <w:p w:rsidR="00103969" w:rsidRPr="00CD6EB9" w:rsidRDefault="00103969" w:rsidP="001039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Identifikační údaje</w:t>
      </w:r>
    </w:p>
    <w:p w:rsidR="00103969" w:rsidRDefault="00103969" w:rsidP="00103969">
      <w:pPr>
        <w:pStyle w:val="Odstavecseseznamem"/>
        <w:numPr>
          <w:ilvl w:val="0"/>
          <w:numId w:val="2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Název účetní jednotky – úplný název má podobu Junák – český skaut, středisko Ohnivák </w:t>
      </w:r>
      <w:proofErr w:type="gramStart"/>
      <w:r>
        <w:rPr>
          <w:rFonts w:ascii="Times New Roman" w:hAnsi="Times New Roman"/>
          <w:sz w:val="24"/>
        </w:rPr>
        <w:t>Teplice, z. s.</w:t>
      </w:r>
      <w:proofErr w:type="gramEnd"/>
    </w:p>
    <w:p w:rsidR="00103969" w:rsidRDefault="00103969" w:rsidP="00103969">
      <w:pPr>
        <w:pStyle w:val="Odstavecseseznamem"/>
        <w:numPr>
          <w:ilvl w:val="0"/>
          <w:numId w:val="2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Sídlo – doplňte adresu sídla (mělo by být stejné jako v rejstříku)</w:t>
      </w:r>
    </w:p>
    <w:p w:rsidR="00103969" w:rsidRDefault="00103969" w:rsidP="00103969">
      <w:pPr>
        <w:pStyle w:val="Odstavecseseznamem"/>
        <w:numPr>
          <w:ilvl w:val="0"/>
          <w:numId w:val="2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IČO – identifikační číslo</w:t>
      </w:r>
    </w:p>
    <w:p w:rsidR="00103969" w:rsidRDefault="00103969" w:rsidP="00103969">
      <w:pPr>
        <w:pStyle w:val="Odstavecseseznamem"/>
        <w:numPr>
          <w:ilvl w:val="0"/>
          <w:numId w:val="2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Spisová značka – uveďte spisovou značku z rejstříku (např. L 38 289)</w:t>
      </w:r>
    </w:p>
    <w:p w:rsidR="00103969" w:rsidRDefault="00103969" w:rsidP="00103969">
      <w:pPr>
        <w:pStyle w:val="Odstavecseseznamem"/>
        <w:numPr>
          <w:ilvl w:val="0"/>
          <w:numId w:val="2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Statutární orgán – doplňte jméno vedoucího střediska (předsedy rady vyšší </w:t>
      </w:r>
      <w:proofErr w:type="spellStart"/>
      <w:r>
        <w:rPr>
          <w:rFonts w:ascii="Times New Roman" w:hAnsi="Times New Roman"/>
          <w:sz w:val="24"/>
        </w:rPr>
        <w:t>org</w:t>
      </w:r>
      <w:proofErr w:type="spellEnd"/>
      <w:r>
        <w:rPr>
          <w:rFonts w:ascii="Times New Roman" w:hAnsi="Times New Roman"/>
          <w:sz w:val="24"/>
        </w:rPr>
        <w:t>. jednotky)</w:t>
      </w:r>
    </w:p>
    <w:p w:rsidR="00103969" w:rsidRDefault="00103969" w:rsidP="001039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Obecné účetní zásady</w:t>
      </w:r>
    </w:p>
    <w:p w:rsidR="00103969" w:rsidRDefault="00103969" w:rsidP="00103969">
      <w:pPr>
        <w:pStyle w:val="Odstavecseseznamem"/>
        <w:numPr>
          <w:ilvl w:val="0"/>
          <w:numId w:val="4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Účetní období - kalendářní rok, za který je závěrka sestavena (obvykle od 1. 1. do 31. 12. daného roku; odlišně účetní jednotky mohou mít období začínající či rušené </w:t>
      </w:r>
      <w:proofErr w:type="spellStart"/>
      <w:r>
        <w:rPr>
          <w:rFonts w:ascii="Times New Roman" w:hAnsi="Times New Roman"/>
          <w:sz w:val="24"/>
        </w:rPr>
        <w:t>org</w:t>
      </w:r>
      <w:proofErr w:type="spellEnd"/>
      <w:r>
        <w:rPr>
          <w:rFonts w:ascii="Times New Roman" w:hAnsi="Times New Roman"/>
          <w:sz w:val="24"/>
        </w:rPr>
        <w:t>. jednotky)</w:t>
      </w:r>
    </w:p>
    <w:p w:rsidR="00103969" w:rsidRDefault="00103969" w:rsidP="00103969">
      <w:pPr>
        <w:pStyle w:val="Odstavecseseznamem"/>
        <w:numPr>
          <w:ilvl w:val="0"/>
          <w:numId w:val="4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Rozvahový den – poslední den účetního období (den, ke kterému se zjišťuje stav aktiv a pasiv; zpravidla 31. 12. daného roku; odlišné může být např. u začínající </w:t>
      </w:r>
      <w:proofErr w:type="spellStart"/>
      <w:r>
        <w:rPr>
          <w:rFonts w:ascii="Times New Roman" w:hAnsi="Times New Roman"/>
          <w:sz w:val="24"/>
        </w:rPr>
        <w:t>org</w:t>
      </w:r>
      <w:proofErr w:type="spellEnd"/>
      <w:r>
        <w:rPr>
          <w:rFonts w:ascii="Times New Roman" w:hAnsi="Times New Roman"/>
          <w:sz w:val="24"/>
        </w:rPr>
        <w:t>. jednotky, případně pokud by se zpracovávala závěrka mimořádná)</w:t>
      </w:r>
    </w:p>
    <w:p w:rsidR="00103969" w:rsidRDefault="00103969" w:rsidP="00103969">
      <w:pPr>
        <w:pStyle w:val="Odstavecseseznamem"/>
        <w:numPr>
          <w:ilvl w:val="0"/>
          <w:numId w:val="4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Zpracování účetnictví – v jakém účetním softwaru je účetnictví jednotky vedeno</w:t>
      </w:r>
    </w:p>
    <w:p w:rsidR="00103969" w:rsidRPr="005A271E" w:rsidRDefault="00103969" w:rsidP="00103969">
      <w:pPr>
        <w:pStyle w:val="Odstavecseseznamem"/>
        <w:numPr>
          <w:ilvl w:val="0"/>
          <w:numId w:val="4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Použité účetní metody – text zůstává beze změny</w:t>
      </w:r>
    </w:p>
    <w:p w:rsidR="00103969" w:rsidRDefault="00103969" w:rsidP="0010396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Doplňující údaje k výkazům</w:t>
      </w:r>
    </w:p>
    <w:p w:rsidR="00103969" w:rsidRDefault="00103969" w:rsidP="00103969">
      <w:pPr>
        <w:rPr>
          <w:rFonts w:ascii="Times New Roman" w:hAnsi="Times New Roman"/>
          <w:b/>
          <w:sz w:val="24"/>
        </w:rPr>
      </w:pPr>
      <w:r w:rsidRPr="005A271E">
        <w:rPr>
          <w:rFonts w:ascii="Times New Roman" w:hAnsi="Times New Roman"/>
          <w:b/>
          <w:sz w:val="24"/>
        </w:rPr>
        <w:t xml:space="preserve">Tato </w:t>
      </w:r>
      <w:r>
        <w:rPr>
          <w:rFonts w:ascii="Times New Roman" w:hAnsi="Times New Roman"/>
          <w:b/>
          <w:sz w:val="24"/>
        </w:rPr>
        <w:t>část přílohy</w:t>
      </w:r>
      <w:r w:rsidRPr="005A271E">
        <w:rPr>
          <w:rFonts w:ascii="Times New Roman" w:hAnsi="Times New Roman"/>
          <w:b/>
          <w:sz w:val="24"/>
        </w:rPr>
        <w:t xml:space="preserve"> </w:t>
      </w:r>
    </w:p>
    <w:p w:rsidR="00103969" w:rsidRDefault="00103969" w:rsidP="00103969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5A271E">
        <w:rPr>
          <w:rFonts w:ascii="Times New Roman" w:hAnsi="Times New Roman"/>
          <w:b/>
          <w:sz w:val="24"/>
        </w:rPr>
        <w:t xml:space="preserve">blíže popisuje číselné údaje uvedené v rozvaze a ve výkazu zisku a ztráty, </w:t>
      </w:r>
    </w:p>
    <w:p w:rsidR="00103969" w:rsidRDefault="00103969" w:rsidP="00103969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uvádí </w:t>
      </w:r>
      <w:r w:rsidRPr="005A271E">
        <w:rPr>
          <w:rFonts w:ascii="Times New Roman" w:hAnsi="Times New Roman"/>
          <w:b/>
          <w:sz w:val="24"/>
        </w:rPr>
        <w:t>údaje, které jsou důležité z pohledu daně z příjmu a neúčtují se jako např. daňová úspora</w:t>
      </w:r>
    </w:p>
    <w:p w:rsidR="00103969" w:rsidRPr="005A271E" w:rsidRDefault="00103969" w:rsidP="00103969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 w:rsidRPr="005A271E">
        <w:rPr>
          <w:rFonts w:ascii="Times New Roman" w:hAnsi="Times New Roman"/>
          <w:b/>
          <w:sz w:val="24"/>
        </w:rPr>
        <w:t xml:space="preserve">informace o rozhodnutí jednotky o osvobození darů a jiné. </w:t>
      </w:r>
    </w:p>
    <w:p w:rsidR="00103969" w:rsidRDefault="00103969" w:rsidP="0010396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Údaje jsou pro každou </w:t>
      </w:r>
      <w:proofErr w:type="spellStart"/>
      <w:r>
        <w:rPr>
          <w:rFonts w:ascii="Times New Roman" w:hAnsi="Times New Roman"/>
          <w:b/>
          <w:sz w:val="24"/>
        </w:rPr>
        <w:t>org</w:t>
      </w:r>
      <w:proofErr w:type="spellEnd"/>
      <w:r>
        <w:rPr>
          <w:rFonts w:ascii="Times New Roman" w:hAnsi="Times New Roman"/>
          <w:b/>
          <w:sz w:val="24"/>
        </w:rPr>
        <w:t>. jednotku individuální a je třeba je doplnit podle skutečného stavu.</w:t>
      </w:r>
    </w:p>
    <w:p w:rsidR="00103969" w:rsidRDefault="00103969" w:rsidP="00103969">
      <w:pPr>
        <w:rPr>
          <w:rFonts w:ascii="Times New Roman" w:hAnsi="Times New Roman"/>
          <w:b/>
          <w:sz w:val="24"/>
        </w:rPr>
      </w:pPr>
    </w:p>
    <w:p w:rsidR="00103969" w:rsidRDefault="00103969" w:rsidP="00103969">
      <w:pPr>
        <w:rPr>
          <w:rFonts w:ascii="Times New Roman" w:hAnsi="Times New Roman"/>
          <w:b/>
          <w:sz w:val="24"/>
        </w:rPr>
      </w:pPr>
    </w:p>
    <w:p w:rsidR="00103969" w:rsidRDefault="00103969" w:rsidP="00103969">
      <w:pPr>
        <w:rPr>
          <w:rFonts w:ascii="Times New Roman" w:hAnsi="Times New Roman"/>
          <w:b/>
          <w:sz w:val="24"/>
        </w:rPr>
      </w:pPr>
    </w:p>
    <w:p w:rsidR="00103969" w:rsidRDefault="00103969" w:rsidP="00103969">
      <w:pPr>
        <w:rPr>
          <w:rFonts w:ascii="Times New Roman" w:hAnsi="Times New Roman"/>
          <w:b/>
          <w:sz w:val="24"/>
        </w:rPr>
      </w:pPr>
    </w:p>
    <w:p w:rsidR="00103969" w:rsidRPr="005A271E" w:rsidRDefault="00103969" w:rsidP="00103969">
      <w:pPr>
        <w:rPr>
          <w:rFonts w:ascii="Times New Roman" w:hAnsi="Times New Roman"/>
          <w:b/>
          <w:sz w:val="24"/>
        </w:rPr>
      </w:pPr>
    </w:p>
    <w:p w:rsidR="00103969" w:rsidRDefault="00103969" w:rsidP="00103969">
      <w:pPr>
        <w:pStyle w:val="Odstavecseseznamem"/>
        <w:numPr>
          <w:ilvl w:val="0"/>
          <w:numId w:val="5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Majetek</w:t>
      </w:r>
    </w:p>
    <w:p w:rsidR="00103969" w:rsidRDefault="00103969" w:rsidP="00103969">
      <w:pPr>
        <w:pStyle w:val="Odstavecseseznamem"/>
        <w:numPr>
          <w:ilvl w:val="0"/>
          <w:numId w:val="6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pokud jednotka nemá dlouhodobý majetek – ponechá informaci, že nemá a smaže tabulku s popisem majetku</w:t>
      </w:r>
    </w:p>
    <w:p w:rsidR="00103969" w:rsidRDefault="00103969" w:rsidP="00103969">
      <w:pPr>
        <w:pStyle w:val="Odstavecseseznamem"/>
        <w:numPr>
          <w:ilvl w:val="0"/>
          <w:numId w:val="6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pokud jednotka má dlouhodobý majetek – smaže prohlášení, že nemá majetek a doplní tabulku popis dlouhodobého hmotného majetku.</w:t>
      </w:r>
    </w:p>
    <w:p w:rsidR="00103969" w:rsidRDefault="00103969" w:rsidP="00103969">
      <w:pPr>
        <w:pStyle w:val="Odstavecseseznamem"/>
        <w:spacing w:before="0" w:after="200"/>
        <w:jc w:val="left"/>
        <w:rPr>
          <w:rFonts w:ascii="Times New Roman" w:hAnsi="Times New Roman"/>
          <w:sz w:val="24"/>
        </w:rPr>
      </w:pPr>
    </w:p>
    <w:p w:rsidR="00103969" w:rsidRDefault="00103969" w:rsidP="00103969">
      <w:pPr>
        <w:pStyle w:val="Odstavecseseznamem"/>
        <w:numPr>
          <w:ilvl w:val="0"/>
          <w:numId w:val="5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Mzdové náklady</w:t>
      </w:r>
    </w:p>
    <w:p w:rsidR="00103969" w:rsidRDefault="00103969" w:rsidP="00103969">
      <w:pPr>
        <w:pStyle w:val="Odstavecseseznamem"/>
        <w:numPr>
          <w:ilvl w:val="0"/>
          <w:numId w:val="7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pokud jednotka nemá zaměstnance – ponechá informaci, že nemá</w:t>
      </w:r>
    </w:p>
    <w:p w:rsidR="00103969" w:rsidRDefault="00103969" w:rsidP="00103969">
      <w:pPr>
        <w:pStyle w:val="Odstavecseseznamem"/>
        <w:numPr>
          <w:ilvl w:val="0"/>
          <w:numId w:val="7"/>
        </w:numPr>
        <w:spacing w:before="0" w:after="200"/>
        <w:jc w:val="left"/>
        <w:rPr>
          <w:rFonts w:ascii="Times New Roman" w:hAnsi="Times New Roman"/>
          <w:sz w:val="24"/>
        </w:rPr>
      </w:pPr>
      <w:r w:rsidRPr="003D2374">
        <w:rPr>
          <w:rFonts w:ascii="Times New Roman" w:hAnsi="Times New Roman"/>
          <w:sz w:val="24"/>
        </w:rPr>
        <w:t>pokud jednotka má zaměstnance – smaže prohlášení a doplní informace (zpravidla půjde o nějaké dohody o provedení práce – uvede se jejich počet)</w:t>
      </w:r>
    </w:p>
    <w:p w:rsidR="00103969" w:rsidRPr="003D2374" w:rsidRDefault="00103969" w:rsidP="00103969">
      <w:pPr>
        <w:pStyle w:val="Odstavecseseznamem"/>
        <w:spacing w:before="0" w:after="200"/>
        <w:ind w:left="1440"/>
        <w:jc w:val="left"/>
        <w:rPr>
          <w:rFonts w:ascii="Times New Roman" w:hAnsi="Times New Roman"/>
          <w:sz w:val="24"/>
        </w:rPr>
      </w:pPr>
    </w:p>
    <w:p w:rsidR="00103969" w:rsidRDefault="00103969" w:rsidP="00103969">
      <w:pPr>
        <w:pStyle w:val="Odstavecseseznamem"/>
        <w:numPr>
          <w:ilvl w:val="0"/>
          <w:numId w:val="5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Daně</w:t>
      </w:r>
    </w:p>
    <w:p w:rsidR="00103969" w:rsidRPr="003D2374" w:rsidRDefault="00103969" w:rsidP="00103969">
      <w:pPr>
        <w:pStyle w:val="Odstavecseseznamem"/>
        <w:numPr>
          <w:ilvl w:val="0"/>
          <w:numId w:val="8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uvede se informace, zda jednotka podává daňové přiznání k dani z příjmu právnických osob a zda ji vznikla daňová povinnost</w:t>
      </w:r>
    </w:p>
    <w:p w:rsidR="00103969" w:rsidRPr="003D2374" w:rsidRDefault="00103969" w:rsidP="00103969">
      <w:pPr>
        <w:pStyle w:val="Odstavecseseznamem"/>
        <w:numPr>
          <w:ilvl w:val="0"/>
          <w:numId w:val="8"/>
        </w:numPr>
        <w:spacing w:before="0" w:after="200"/>
        <w:jc w:val="left"/>
        <w:rPr>
          <w:rFonts w:ascii="Times New Roman" w:hAnsi="Times New Roman"/>
          <w:sz w:val="24"/>
        </w:rPr>
      </w:pPr>
      <w:r w:rsidRPr="003D2374">
        <w:rPr>
          <w:rFonts w:ascii="Times New Roman" w:hAnsi="Times New Roman"/>
          <w:sz w:val="24"/>
        </w:rPr>
        <w:t>uvede se informace o vzniku, velikosti a použití daňové úspory; jednotka, která neeviduje daňovou úsporu</w:t>
      </w:r>
      <w:r>
        <w:rPr>
          <w:rFonts w:ascii="Times New Roman" w:hAnsi="Times New Roman"/>
          <w:sz w:val="24"/>
        </w:rPr>
        <w:t>,</w:t>
      </w:r>
      <w:r w:rsidRPr="003D2374">
        <w:rPr>
          <w:rFonts w:ascii="Times New Roman" w:hAnsi="Times New Roman"/>
          <w:sz w:val="24"/>
        </w:rPr>
        <w:t xml:space="preserve"> tabulku smaže</w:t>
      </w:r>
    </w:p>
    <w:p w:rsidR="00103969" w:rsidRPr="00D76904" w:rsidRDefault="00103969" w:rsidP="00103969">
      <w:pPr>
        <w:pStyle w:val="Odstavecseseznamem"/>
        <w:rPr>
          <w:rFonts w:ascii="Times New Roman" w:hAnsi="Times New Roman"/>
          <w:sz w:val="24"/>
        </w:rPr>
      </w:pPr>
    </w:p>
    <w:p w:rsidR="00103969" w:rsidRDefault="00103969" w:rsidP="00103969">
      <w:pPr>
        <w:pStyle w:val="Odstavecseseznamem"/>
        <w:numPr>
          <w:ilvl w:val="0"/>
          <w:numId w:val="5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Finanční zdroje</w:t>
      </w:r>
    </w:p>
    <w:p w:rsidR="00103969" w:rsidRDefault="00103969" w:rsidP="00103969">
      <w:pPr>
        <w:pStyle w:val="Odstavecseseznamem"/>
        <w:numPr>
          <w:ilvl w:val="0"/>
          <w:numId w:val="9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přijaté členské příspěvky – uvede se přehled vybraných členských příspěvků, kolik z nich bylo odvedeno a kolik zůstalo v jednotce</w:t>
      </w:r>
    </w:p>
    <w:p w:rsidR="00103969" w:rsidRDefault="00103969" w:rsidP="00103969">
      <w:pPr>
        <w:pStyle w:val="Odstavecseseznamem"/>
        <w:numPr>
          <w:ilvl w:val="0"/>
          <w:numId w:val="9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přijaté příspěvky – uvede se přehled příspěvků získaných od jiných </w:t>
      </w:r>
      <w:proofErr w:type="spellStart"/>
      <w:r>
        <w:rPr>
          <w:rFonts w:ascii="Times New Roman" w:hAnsi="Times New Roman"/>
          <w:sz w:val="24"/>
        </w:rPr>
        <w:t>org</w:t>
      </w:r>
      <w:proofErr w:type="spellEnd"/>
      <w:r>
        <w:rPr>
          <w:rFonts w:ascii="Times New Roman" w:hAnsi="Times New Roman"/>
          <w:sz w:val="24"/>
        </w:rPr>
        <w:t>. složek organizace (např. přerozdělované dotace v rámci organizace)</w:t>
      </w:r>
    </w:p>
    <w:p w:rsidR="00103969" w:rsidRDefault="00103969" w:rsidP="00103969">
      <w:pPr>
        <w:pStyle w:val="Odstavecseseznamem"/>
        <w:numPr>
          <w:ilvl w:val="0"/>
          <w:numId w:val="9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dary a granty – přehled získaných darů, forma (finanční, hmotný) a informaci o tom, zda jednotka uplatňuje osvobození (zpravidla ano); do této kategorie patří získané prostředky od obcí</w:t>
      </w:r>
    </w:p>
    <w:p w:rsidR="00103969" w:rsidRPr="00922AED" w:rsidRDefault="00103969" w:rsidP="00103969">
      <w:pPr>
        <w:pStyle w:val="Odstavecseseznamem"/>
        <w:numPr>
          <w:ilvl w:val="0"/>
          <w:numId w:val="9"/>
        </w:numPr>
        <w:spacing w:before="0" w:after="20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</w:t>
      </w:r>
      <w:r w:rsidRPr="00922AED">
        <w:rPr>
          <w:rFonts w:ascii="Times New Roman" w:hAnsi="Times New Roman"/>
          <w:sz w:val="24"/>
        </w:rPr>
        <w:t xml:space="preserve">otace – </w:t>
      </w:r>
      <w:r>
        <w:rPr>
          <w:rFonts w:ascii="Times New Roman" w:hAnsi="Times New Roman"/>
          <w:sz w:val="24"/>
        </w:rPr>
        <w:t xml:space="preserve">přehled získaných dotací a jejich forma (neinvestiční, investiční); </w:t>
      </w:r>
      <w:r w:rsidRPr="00922AED">
        <w:rPr>
          <w:rFonts w:ascii="Times New Roman" w:hAnsi="Times New Roman"/>
          <w:sz w:val="24"/>
        </w:rPr>
        <w:t>u organizační jednotky se jedná o d</w:t>
      </w:r>
      <w:bookmarkStart w:id="0" w:name="_GoBack"/>
      <w:bookmarkEnd w:id="0"/>
      <w:r w:rsidRPr="00922AED">
        <w:rPr>
          <w:rFonts w:ascii="Times New Roman" w:hAnsi="Times New Roman"/>
          <w:sz w:val="24"/>
        </w:rPr>
        <w:t xml:space="preserve">otaci jen v případě, kdy má přímo smlouvu s poskytovatelem </w:t>
      </w:r>
      <w:r>
        <w:rPr>
          <w:rFonts w:ascii="Times New Roman" w:hAnsi="Times New Roman"/>
          <w:sz w:val="24"/>
        </w:rPr>
        <w:t>(ministerstvo, Evropská unie)</w:t>
      </w:r>
    </w:p>
    <w:p w:rsidR="00743205" w:rsidRDefault="00743205"/>
    <w:sectPr w:rsidR="00743205" w:rsidSect="000D2465">
      <w:footerReference w:type="default" r:id="rId10"/>
      <w:pgSz w:w="11906" w:h="16838"/>
      <w:pgMar w:top="1565" w:right="992" w:bottom="1418" w:left="992" w:header="425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C10" w:rsidRDefault="00002C10" w:rsidP="00103969">
      <w:pPr>
        <w:spacing w:before="0" w:line="240" w:lineRule="auto"/>
      </w:pPr>
      <w:r>
        <w:separator/>
      </w:r>
    </w:p>
  </w:endnote>
  <w:endnote w:type="continuationSeparator" w:id="0">
    <w:p w:rsidR="00002C10" w:rsidRDefault="00002C10" w:rsidP="0010396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21A" w:rsidRPr="001D3E90" w:rsidRDefault="00103969" w:rsidP="001D3E90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b/>
        <w:bCs/>
        <w:sz w:val="18"/>
      </w:rPr>
    </w:pPr>
    <w:r w:rsidRPr="001D3E90">
      <w:rPr>
        <w:b/>
        <w:bCs/>
        <w:sz w:val="18"/>
      </w:rPr>
      <w:tab/>
      <w:t xml:space="preserve">  </w:t>
    </w:r>
    <w:r w:rsidR="00D07A1C" w:rsidRPr="001D3E90">
      <w:rPr>
        <w:sz w:val="18"/>
      </w:rPr>
      <w:tab/>
    </w:r>
    <w:proofErr w:type="gramStart"/>
    <w:r w:rsidR="001D3E90">
      <w:rPr>
        <w:sz w:val="18"/>
      </w:rPr>
      <w:t>s</w:t>
    </w:r>
    <w:r w:rsidR="00A81491" w:rsidRPr="001D3E90">
      <w:rPr>
        <w:sz w:val="18"/>
      </w:rPr>
      <w:t>t</w:t>
    </w:r>
    <w:r w:rsidR="00D07A1C" w:rsidRPr="001D3E90">
      <w:rPr>
        <w:sz w:val="18"/>
      </w:rPr>
      <w:t xml:space="preserve">rana </w:t>
    </w:r>
    <w:proofErr w:type="gramEnd"/>
    <w:r w:rsidR="00D07A1C" w:rsidRPr="001D3E90">
      <w:rPr>
        <w:rStyle w:val="slostrnky"/>
        <w:sz w:val="18"/>
      </w:rPr>
      <w:fldChar w:fldCharType="begin"/>
    </w:r>
    <w:r w:rsidR="00D07A1C" w:rsidRPr="001D3E90">
      <w:rPr>
        <w:rStyle w:val="slostrnky"/>
        <w:sz w:val="18"/>
      </w:rPr>
      <w:instrText xml:space="preserve"> PAGE </w:instrText>
    </w:r>
    <w:r w:rsidR="00D07A1C" w:rsidRPr="001D3E90">
      <w:rPr>
        <w:rStyle w:val="slostrnky"/>
        <w:sz w:val="18"/>
      </w:rPr>
      <w:fldChar w:fldCharType="separate"/>
    </w:r>
    <w:r w:rsidR="001D3E90">
      <w:rPr>
        <w:rStyle w:val="slostrnky"/>
        <w:noProof/>
        <w:sz w:val="18"/>
      </w:rPr>
      <w:t>4</w:t>
    </w:r>
    <w:r w:rsidR="00D07A1C" w:rsidRPr="001D3E90">
      <w:rPr>
        <w:rStyle w:val="slostrnky"/>
        <w:sz w:val="18"/>
      </w:rPr>
      <w:fldChar w:fldCharType="end"/>
    </w:r>
    <w:proofErr w:type="gramStart"/>
    <w:r w:rsidR="00D07A1C" w:rsidRPr="001D3E90">
      <w:rPr>
        <w:rStyle w:val="slostrnky"/>
        <w:sz w:val="18"/>
      </w:rPr>
      <w:t xml:space="preserve"> z </w:t>
    </w:r>
    <w:r w:rsidR="00A81491" w:rsidRPr="001D3E90">
      <w:rPr>
        <w:rStyle w:val="slostrnky"/>
        <w:sz w:val="18"/>
      </w:rPr>
      <w:t>4</w:t>
    </w:r>
    <w:proofErr w:type="gramEnd"/>
  </w:p>
  <w:p w:rsidR="0061721A" w:rsidRPr="007E1C67" w:rsidRDefault="00002C10" w:rsidP="007E1C67">
    <w:pPr>
      <w:pStyle w:val="Zpat"/>
      <w:pBdr>
        <w:top w:val="single" w:sz="4" w:space="1" w:color="auto"/>
      </w:pBdr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491" w:rsidRPr="007E1C67" w:rsidRDefault="00A81491" w:rsidP="007E1C67">
    <w:pPr>
      <w:pStyle w:val="Zpat"/>
      <w:pBdr>
        <w:top w:val="single" w:sz="4" w:space="1" w:color="auto"/>
      </w:pBdr>
      <w:rPr>
        <w:sz w:val="20"/>
      </w:rPr>
    </w:pPr>
    <w:r>
      <w:rPr>
        <w:b/>
        <w:bCs/>
        <w:sz w:val="20"/>
      </w:rPr>
      <w:tab/>
      <w:t xml:space="preserve">  </w:t>
    </w:r>
    <w:r w:rsidRPr="008444AA">
      <w:rPr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C10" w:rsidRDefault="00002C10" w:rsidP="00103969">
      <w:pPr>
        <w:spacing w:before="0" w:line="240" w:lineRule="auto"/>
      </w:pPr>
      <w:r>
        <w:separator/>
      </w:r>
    </w:p>
  </w:footnote>
  <w:footnote w:type="continuationSeparator" w:id="0">
    <w:p w:rsidR="00002C10" w:rsidRDefault="00002C10" w:rsidP="0010396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21A" w:rsidRPr="002A423D" w:rsidRDefault="00D07A1C">
    <w:pPr>
      <w:pStyle w:val="Zhlav"/>
      <w:rPr>
        <w:rFonts w:cs="Arial"/>
      </w:rPr>
    </w:pPr>
    <w:r w:rsidRPr="006E4D2A">
      <w:rPr>
        <w:rFonts w:cs="Arial"/>
        <w:noProof/>
      </w:rPr>
      <w:drawing>
        <wp:inline distT="0" distB="0" distL="0" distR="0" wp14:anchorId="0DF9DA3A" wp14:editId="4535A53B">
          <wp:extent cx="1083328" cy="468000"/>
          <wp:effectExtent l="0" t="0" r="2540" b="8255"/>
          <wp:docPr id="7" name="Obrázek 7" descr="C:\Users\hana.bejckova\Desktop\SKAUT_horizontalni_logo_cer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a.bejckova\Desktop\SKAUT_horizontalni_logo_cer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28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2A6A"/>
    <w:multiLevelType w:val="hybridMultilevel"/>
    <w:tmpl w:val="AFD87162"/>
    <w:lvl w:ilvl="0" w:tplc="69ECEA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0A7FF8"/>
    <w:multiLevelType w:val="hybridMultilevel"/>
    <w:tmpl w:val="687A65D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84DEB"/>
    <w:multiLevelType w:val="hybridMultilevel"/>
    <w:tmpl w:val="F710D2D2"/>
    <w:lvl w:ilvl="0" w:tplc="69ECEA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B643DF"/>
    <w:multiLevelType w:val="hybridMultilevel"/>
    <w:tmpl w:val="192056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0082A"/>
    <w:multiLevelType w:val="hybridMultilevel"/>
    <w:tmpl w:val="D28245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75337"/>
    <w:multiLevelType w:val="hybridMultilevel"/>
    <w:tmpl w:val="27868774"/>
    <w:lvl w:ilvl="0" w:tplc="69ECEA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5177B8"/>
    <w:multiLevelType w:val="hybridMultilevel"/>
    <w:tmpl w:val="46B27B4C"/>
    <w:lvl w:ilvl="0" w:tplc="69ECEAE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EF430D"/>
    <w:multiLevelType w:val="hybridMultilevel"/>
    <w:tmpl w:val="BF4C3D9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03A4D"/>
    <w:multiLevelType w:val="hybridMultilevel"/>
    <w:tmpl w:val="9A9821B2"/>
    <w:lvl w:ilvl="0" w:tplc="C6E4A9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DB8929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69"/>
    <w:rsid w:val="00002C10"/>
    <w:rsid w:val="000D2465"/>
    <w:rsid w:val="00103969"/>
    <w:rsid w:val="00194B8C"/>
    <w:rsid w:val="001D3E90"/>
    <w:rsid w:val="002905D0"/>
    <w:rsid w:val="00330AE0"/>
    <w:rsid w:val="00470D6B"/>
    <w:rsid w:val="005F7B25"/>
    <w:rsid w:val="00676EBC"/>
    <w:rsid w:val="00743205"/>
    <w:rsid w:val="008511B6"/>
    <w:rsid w:val="009F2B7D"/>
    <w:rsid w:val="00A67633"/>
    <w:rsid w:val="00A81491"/>
    <w:rsid w:val="00D07A1C"/>
    <w:rsid w:val="00EE070E"/>
    <w:rsid w:val="00FC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5B36D"/>
  <w15:docId w15:val="{7D84BFBF-864F-4937-BB1E-30A1249F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3969"/>
    <w:pPr>
      <w:spacing w:before="120" w:after="0" w:line="276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03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03969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rsid w:val="001039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03969"/>
    <w:rPr>
      <w:rFonts w:ascii="Arial" w:eastAsia="Times New Roman" w:hAnsi="Arial" w:cs="Times New Roman"/>
      <w:szCs w:val="24"/>
      <w:lang w:eastAsia="cs-CZ"/>
    </w:rPr>
  </w:style>
  <w:style w:type="character" w:styleId="slostrnky">
    <w:name w:val="page number"/>
    <w:basedOn w:val="Standardnpsmoodstavce"/>
    <w:rsid w:val="00103969"/>
  </w:style>
  <w:style w:type="paragraph" w:styleId="Odstavecseseznamem">
    <w:name w:val="List Paragraph"/>
    <w:basedOn w:val="Normln"/>
    <w:uiPriority w:val="34"/>
    <w:qFormat/>
    <w:rsid w:val="00103969"/>
    <w:pPr>
      <w:ind w:left="720"/>
      <w:contextualSpacing/>
    </w:pPr>
  </w:style>
  <w:style w:type="table" w:styleId="Mkatabulky">
    <w:name w:val="Table Grid"/>
    <w:basedOn w:val="Normlntabulka"/>
    <w:uiPriority w:val="59"/>
    <w:rsid w:val="0010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C295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295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116EC-EEF7-4031-8DD7-4260F920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1039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Borek Slunecko</dc:creator>
  <cp:keywords/>
  <dc:description/>
  <cp:lastModifiedBy>Ondrej Perina</cp:lastModifiedBy>
  <cp:revision>3</cp:revision>
  <dcterms:created xsi:type="dcterms:W3CDTF">2018-06-25T09:11:00Z</dcterms:created>
  <dcterms:modified xsi:type="dcterms:W3CDTF">2021-06-22T07:31:00Z</dcterms:modified>
</cp:coreProperties>
</file>